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D78A6" w14:textId="77777777" w:rsidR="00DA3A6B" w:rsidRDefault="00DA3A6B" w:rsidP="00DA3A6B">
      <w:pPr>
        <w:pStyle w:val="paragraph"/>
        <w:spacing w:before="0" w:beforeAutospacing="0" w:after="0" w:afterAutospacing="0"/>
        <w:textAlignment w:val="baseline"/>
        <w:rPr>
          <w:rStyle w:val="normaltextrun"/>
          <w:b/>
          <w:bCs/>
          <w:sz w:val="32"/>
          <w:szCs w:val="32"/>
        </w:rPr>
      </w:pPr>
    </w:p>
    <w:p w14:paraId="23CECF01" w14:textId="4E75125C" w:rsidR="00DA3A6B" w:rsidRDefault="00DA3A6B" w:rsidP="00DA3A6B">
      <w:pPr>
        <w:pStyle w:val="paragraph"/>
        <w:spacing w:before="0" w:beforeAutospacing="0" w:after="0" w:afterAutospacing="0"/>
        <w:jc w:val="center"/>
        <w:textAlignment w:val="baseline"/>
        <w:rPr>
          <w:rStyle w:val="normaltextrun"/>
          <w:b/>
          <w:bCs/>
          <w:sz w:val="32"/>
          <w:szCs w:val="32"/>
        </w:rPr>
      </w:pPr>
      <w:r>
        <w:rPr>
          <w:b/>
          <w:bCs/>
          <w:noProof/>
          <w:sz w:val="32"/>
          <w:szCs w:val="32"/>
        </w:rPr>
        <w:drawing>
          <wp:inline distT="0" distB="0" distL="0" distR="0" wp14:anchorId="7C4E235E" wp14:editId="32186227">
            <wp:extent cx="5872647" cy="2004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SJ_Logo_Nav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227" cy="2047597"/>
                    </a:xfrm>
                    <a:prstGeom prst="rect">
                      <a:avLst/>
                    </a:prstGeom>
                  </pic:spPr>
                </pic:pic>
              </a:graphicData>
            </a:graphic>
          </wp:inline>
        </w:drawing>
      </w:r>
    </w:p>
    <w:p w14:paraId="175DA1F5" w14:textId="6C7A4124" w:rsidR="00DA3A6B" w:rsidRDefault="00DA3A6B" w:rsidP="00DA3A6B">
      <w:pPr>
        <w:pStyle w:val="paragraph"/>
        <w:spacing w:before="0" w:beforeAutospacing="0" w:after="0" w:afterAutospacing="0"/>
        <w:ind w:firstLine="3600"/>
        <w:textAlignment w:val="baseline"/>
        <w:rPr>
          <w:rStyle w:val="normaltextrun"/>
          <w:b/>
          <w:bCs/>
          <w:sz w:val="32"/>
          <w:szCs w:val="32"/>
        </w:rPr>
      </w:pPr>
    </w:p>
    <w:p w14:paraId="2921ED27" w14:textId="77777777" w:rsidR="000C0A11" w:rsidRDefault="000C0A11" w:rsidP="00DA3A6B">
      <w:pPr>
        <w:pStyle w:val="paragraph"/>
        <w:spacing w:before="0" w:beforeAutospacing="0" w:after="0" w:afterAutospacing="0"/>
        <w:ind w:firstLine="3600"/>
        <w:textAlignment w:val="baseline"/>
        <w:rPr>
          <w:rStyle w:val="normaltextrun"/>
          <w:b/>
          <w:bCs/>
          <w:sz w:val="32"/>
          <w:szCs w:val="32"/>
        </w:rPr>
      </w:pPr>
    </w:p>
    <w:p w14:paraId="22771D3C" w14:textId="72DFC5E5" w:rsidR="00DA3A6B" w:rsidRDefault="00DA3A6B" w:rsidP="00DA3A6B">
      <w:pPr>
        <w:pStyle w:val="paragraph"/>
        <w:spacing w:before="0" w:beforeAutospacing="0" w:after="0" w:afterAutospacing="0"/>
        <w:textAlignment w:val="baseline"/>
        <w:rPr>
          <w:rStyle w:val="normaltextrun"/>
          <w:b/>
          <w:bCs/>
          <w:sz w:val="32"/>
          <w:szCs w:val="32"/>
        </w:rPr>
      </w:pPr>
    </w:p>
    <w:p w14:paraId="0DB7CADF" w14:textId="77777777" w:rsidR="00D26291" w:rsidRDefault="00D26291" w:rsidP="00DA3A6B">
      <w:pPr>
        <w:pStyle w:val="paragraph"/>
        <w:spacing w:before="0" w:beforeAutospacing="0" w:after="0" w:afterAutospacing="0"/>
        <w:textAlignment w:val="baseline"/>
        <w:rPr>
          <w:rStyle w:val="normaltextrun"/>
          <w:b/>
          <w:bCs/>
          <w:sz w:val="32"/>
          <w:szCs w:val="32"/>
        </w:rPr>
      </w:pPr>
    </w:p>
    <w:p w14:paraId="1C4DB255" w14:textId="1D4CB2E1" w:rsidR="00DA3A6B" w:rsidRDefault="00DA3A6B" w:rsidP="00DA3A6B">
      <w:pPr>
        <w:pStyle w:val="paragraph"/>
        <w:spacing w:before="0" w:beforeAutospacing="0" w:after="0" w:afterAutospacing="0"/>
        <w:ind w:firstLine="3600"/>
        <w:textAlignment w:val="baseline"/>
        <w:rPr>
          <w:rFonts w:ascii="Segoe UI" w:hAnsi="Segoe UI" w:cs="Segoe UI"/>
          <w:sz w:val="18"/>
          <w:szCs w:val="18"/>
        </w:rPr>
      </w:pPr>
      <w:r>
        <w:rPr>
          <w:rStyle w:val="normaltextrun"/>
          <w:b/>
          <w:bCs/>
          <w:sz w:val="32"/>
          <w:szCs w:val="32"/>
        </w:rPr>
        <w:t>TESTIMONY</w:t>
      </w:r>
      <w:r>
        <w:rPr>
          <w:rStyle w:val="eop"/>
          <w:sz w:val="32"/>
          <w:szCs w:val="32"/>
        </w:rPr>
        <w:t> </w:t>
      </w:r>
    </w:p>
    <w:p w14:paraId="6BBF38EC" w14:textId="77777777" w:rsidR="00DA3A6B" w:rsidRDefault="00DA3A6B" w:rsidP="00DA3A6B">
      <w:pPr>
        <w:pStyle w:val="paragraph"/>
        <w:spacing w:before="0" w:beforeAutospacing="0" w:after="0" w:afterAutospacing="0"/>
        <w:textAlignment w:val="baseline"/>
        <w:rPr>
          <w:rFonts w:ascii="Segoe UI" w:hAnsi="Segoe UI" w:cs="Segoe UI"/>
          <w:sz w:val="18"/>
          <w:szCs w:val="18"/>
        </w:rPr>
      </w:pPr>
      <w:r>
        <w:rPr>
          <w:rStyle w:val="eop"/>
          <w:sz w:val="32"/>
          <w:szCs w:val="32"/>
        </w:rPr>
        <w:t> </w:t>
      </w:r>
    </w:p>
    <w:p w14:paraId="21F7B1F8" w14:textId="77777777" w:rsidR="00DA3A6B" w:rsidRDefault="00DA3A6B" w:rsidP="00DA3A6B">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The Council of the City of New York</w:t>
      </w:r>
      <w:r>
        <w:rPr>
          <w:rStyle w:val="eop"/>
          <w:sz w:val="32"/>
          <w:szCs w:val="32"/>
        </w:rPr>
        <w:t> </w:t>
      </w:r>
    </w:p>
    <w:p w14:paraId="367330DD" w14:textId="77777777" w:rsidR="00DA3A6B" w:rsidRDefault="00DA3A6B" w:rsidP="00DA3A6B">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Committee on Public Safety</w:t>
      </w:r>
      <w:r>
        <w:rPr>
          <w:rStyle w:val="eop"/>
          <w:sz w:val="32"/>
          <w:szCs w:val="32"/>
        </w:rPr>
        <w:t> </w:t>
      </w:r>
    </w:p>
    <w:p w14:paraId="7C2669D8" w14:textId="77777777" w:rsidR="00DA3A6B" w:rsidRDefault="00DA3A6B" w:rsidP="00DA3A6B">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p>
    <w:p w14:paraId="68B78252" w14:textId="77777777" w:rsidR="00DA3A6B" w:rsidRDefault="00DA3A6B" w:rsidP="00DA3A6B">
      <w:pPr>
        <w:pStyle w:val="paragraph"/>
        <w:spacing w:before="0" w:beforeAutospacing="0" w:after="0" w:afterAutospacing="0"/>
        <w:textAlignment w:val="baseline"/>
        <w:rPr>
          <w:rFonts w:ascii="Segoe UI" w:hAnsi="Segoe UI" w:cs="Segoe UI"/>
          <w:sz w:val="18"/>
          <w:szCs w:val="18"/>
        </w:rPr>
      </w:pPr>
      <w:r>
        <w:rPr>
          <w:rStyle w:val="eop"/>
          <w:sz w:val="32"/>
          <w:szCs w:val="32"/>
        </w:rPr>
        <w:t> </w:t>
      </w:r>
    </w:p>
    <w:p w14:paraId="630F718F" w14:textId="77777777" w:rsidR="00DA3A6B" w:rsidRDefault="00DA3A6B" w:rsidP="00DA3A6B">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Hearing on NYPD Enforcement of Social Distancing</w:t>
      </w:r>
      <w:r>
        <w:rPr>
          <w:rStyle w:val="eop"/>
          <w:sz w:val="32"/>
          <w:szCs w:val="32"/>
        </w:rPr>
        <w:t> </w:t>
      </w:r>
    </w:p>
    <w:p w14:paraId="628458C2" w14:textId="77777777" w:rsidR="00DA3A6B" w:rsidRDefault="00DA3A6B" w:rsidP="00DA3A6B">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p>
    <w:p w14:paraId="0A4DF434" w14:textId="77777777" w:rsidR="00DA3A6B" w:rsidRDefault="00DA3A6B" w:rsidP="00DA3A6B">
      <w:pPr>
        <w:pStyle w:val="paragraph"/>
        <w:spacing w:before="0" w:beforeAutospacing="0" w:after="0" w:afterAutospacing="0"/>
        <w:textAlignment w:val="baseline"/>
        <w:rPr>
          <w:rFonts w:ascii="Segoe UI" w:hAnsi="Segoe UI" w:cs="Segoe UI"/>
          <w:sz w:val="18"/>
          <w:szCs w:val="18"/>
        </w:rPr>
      </w:pPr>
      <w:r>
        <w:rPr>
          <w:rStyle w:val="eop"/>
          <w:sz w:val="32"/>
          <w:szCs w:val="32"/>
        </w:rPr>
        <w:t> </w:t>
      </w:r>
    </w:p>
    <w:p w14:paraId="6B9E2DAE" w14:textId="77777777" w:rsidR="00DA3A6B" w:rsidRDefault="00DA3A6B" w:rsidP="00DA3A6B">
      <w:pPr>
        <w:pStyle w:val="paragraph"/>
        <w:spacing w:before="0" w:beforeAutospacing="0" w:after="0" w:afterAutospacing="0"/>
        <w:ind w:firstLine="4320"/>
        <w:textAlignment w:val="baseline"/>
        <w:rPr>
          <w:rFonts w:ascii="Segoe UI" w:hAnsi="Segoe UI" w:cs="Segoe UI"/>
          <w:sz w:val="18"/>
          <w:szCs w:val="18"/>
        </w:rPr>
      </w:pPr>
      <w:r>
        <w:rPr>
          <w:rStyle w:val="eop"/>
          <w:sz w:val="28"/>
          <w:szCs w:val="28"/>
        </w:rPr>
        <w:t> </w:t>
      </w:r>
    </w:p>
    <w:p w14:paraId="2E4B4E4B" w14:textId="1593BA60" w:rsidR="00DA3A6B" w:rsidRDefault="00DA3A6B" w:rsidP="00DA3A6B">
      <w:pPr>
        <w:pStyle w:val="paragraph"/>
        <w:spacing w:before="0" w:beforeAutospacing="0" w:after="0" w:afterAutospacing="0"/>
        <w:ind w:firstLine="5040"/>
        <w:textAlignment w:val="baseline"/>
        <w:rPr>
          <w:rStyle w:val="normaltextrun"/>
          <w:sz w:val="28"/>
          <w:szCs w:val="28"/>
        </w:rPr>
      </w:pPr>
    </w:p>
    <w:p w14:paraId="5F61BA1B" w14:textId="432D97B8" w:rsidR="000C0A11" w:rsidRDefault="000C0A11" w:rsidP="00DA3A6B">
      <w:pPr>
        <w:pStyle w:val="paragraph"/>
        <w:spacing w:before="0" w:beforeAutospacing="0" w:after="0" w:afterAutospacing="0"/>
        <w:ind w:firstLine="5040"/>
        <w:textAlignment w:val="baseline"/>
        <w:rPr>
          <w:rStyle w:val="normaltextrun"/>
          <w:sz w:val="28"/>
          <w:szCs w:val="28"/>
        </w:rPr>
      </w:pPr>
    </w:p>
    <w:p w14:paraId="472235A0" w14:textId="77777777" w:rsidR="000C0A11" w:rsidRDefault="000C0A11" w:rsidP="00DA3A6B">
      <w:pPr>
        <w:pStyle w:val="paragraph"/>
        <w:spacing w:before="0" w:beforeAutospacing="0" w:after="0" w:afterAutospacing="0"/>
        <w:ind w:firstLine="5040"/>
        <w:textAlignment w:val="baseline"/>
        <w:rPr>
          <w:rStyle w:val="normaltextrun"/>
          <w:sz w:val="28"/>
          <w:szCs w:val="28"/>
        </w:rPr>
      </w:pPr>
    </w:p>
    <w:p w14:paraId="00051D2E" w14:textId="77777777" w:rsidR="00660476" w:rsidRDefault="00660476" w:rsidP="00DA3A6B">
      <w:pPr>
        <w:pStyle w:val="paragraph"/>
        <w:spacing w:before="0" w:beforeAutospacing="0" w:after="0" w:afterAutospacing="0"/>
        <w:ind w:firstLine="5040"/>
        <w:textAlignment w:val="baseline"/>
        <w:rPr>
          <w:rStyle w:val="normaltextrun"/>
          <w:sz w:val="28"/>
          <w:szCs w:val="28"/>
        </w:rPr>
      </w:pPr>
    </w:p>
    <w:p w14:paraId="289D85ED" w14:textId="60DFAD38" w:rsidR="00DA3A6B" w:rsidRDefault="00DA3A6B" w:rsidP="00DA3A6B">
      <w:pPr>
        <w:pStyle w:val="paragraph"/>
        <w:spacing w:before="0" w:beforeAutospacing="0" w:after="0" w:afterAutospacing="0"/>
        <w:ind w:firstLine="5040"/>
        <w:textAlignment w:val="baseline"/>
        <w:rPr>
          <w:rStyle w:val="normaltextrun"/>
          <w:sz w:val="28"/>
          <w:szCs w:val="28"/>
        </w:rPr>
      </w:pPr>
      <w:r>
        <w:rPr>
          <w:rStyle w:val="normaltextrun"/>
          <w:sz w:val="28"/>
          <w:szCs w:val="28"/>
        </w:rPr>
        <w:t>Jennifer Grossman, RN, BSN, LNC</w:t>
      </w:r>
    </w:p>
    <w:p w14:paraId="0CE4F21F" w14:textId="754D6C4B" w:rsidR="00DA3A6B" w:rsidRDefault="00DA3A6B" w:rsidP="00DA3A6B">
      <w:pPr>
        <w:pStyle w:val="paragraph"/>
        <w:spacing w:before="0" w:beforeAutospacing="0" w:after="0" w:afterAutospacing="0"/>
        <w:ind w:firstLine="5040"/>
        <w:textAlignment w:val="baseline"/>
        <w:rPr>
          <w:rStyle w:val="normaltextrun"/>
          <w:sz w:val="28"/>
          <w:szCs w:val="28"/>
        </w:rPr>
      </w:pPr>
      <w:r>
        <w:rPr>
          <w:rStyle w:val="normaltextrun"/>
          <w:sz w:val="28"/>
          <w:szCs w:val="28"/>
        </w:rPr>
        <w:t>Nurses for Social Justice</w:t>
      </w:r>
    </w:p>
    <w:p w14:paraId="36407315" w14:textId="6D5BDE61" w:rsidR="00DA3A6B" w:rsidRDefault="00DA3A6B" w:rsidP="00DA3A6B">
      <w:pPr>
        <w:pStyle w:val="paragraph"/>
        <w:spacing w:before="0" w:beforeAutospacing="0" w:after="0" w:afterAutospacing="0"/>
        <w:ind w:firstLine="5040"/>
        <w:textAlignment w:val="baseline"/>
        <w:rPr>
          <w:rStyle w:val="normaltextrun"/>
          <w:sz w:val="28"/>
          <w:szCs w:val="28"/>
        </w:rPr>
      </w:pPr>
      <w:r>
        <w:rPr>
          <w:rStyle w:val="normaltextrun"/>
          <w:sz w:val="28"/>
          <w:szCs w:val="28"/>
        </w:rPr>
        <w:t>1408 Myrtle Ave, Suite 2</w:t>
      </w:r>
    </w:p>
    <w:p w14:paraId="5313FE30" w14:textId="02B68A4F" w:rsidR="00DA3A6B" w:rsidRPr="00DA3A6B" w:rsidRDefault="00DA3A6B" w:rsidP="00DA3A6B">
      <w:pPr>
        <w:pStyle w:val="paragraph"/>
        <w:spacing w:before="0" w:beforeAutospacing="0" w:after="0" w:afterAutospacing="0"/>
        <w:ind w:firstLine="5040"/>
        <w:textAlignment w:val="baseline"/>
        <w:rPr>
          <w:rFonts w:ascii="Times" w:hAnsi="Times" w:cs="Segoe UI"/>
          <w:sz w:val="28"/>
          <w:szCs w:val="28"/>
        </w:rPr>
      </w:pPr>
      <w:r w:rsidRPr="00DA3A6B">
        <w:rPr>
          <w:rFonts w:ascii="Times" w:hAnsi="Times" w:cs="Segoe UI"/>
          <w:sz w:val="28"/>
          <w:szCs w:val="28"/>
        </w:rPr>
        <w:t>Brooklyn, NY 11237</w:t>
      </w:r>
    </w:p>
    <w:p w14:paraId="46294369" w14:textId="77777777" w:rsidR="00DA3A6B" w:rsidRDefault="00DA3A6B" w:rsidP="00DA3A6B">
      <w:pPr>
        <w:pStyle w:val="paragraph"/>
        <w:spacing w:before="0" w:beforeAutospacing="0" w:after="0" w:afterAutospacing="0"/>
        <w:ind w:firstLine="1440"/>
        <w:textAlignment w:val="baseline"/>
        <w:rPr>
          <w:rFonts w:ascii="Segoe UI" w:hAnsi="Segoe UI" w:cs="Segoe UI"/>
          <w:sz w:val="18"/>
          <w:szCs w:val="18"/>
        </w:rPr>
      </w:pPr>
      <w:r>
        <w:rPr>
          <w:rStyle w:val="eop"/>
        </w:rPr>
        <w:t> </w:t>
      </w:r>
    </w:p>
    <w:p w14:paraId="380BFD2B" w14:textId="77777777" w:rsidR="00DA3A6B" w:rsidRDefault="00DA3A6B" w:rsidP="00DA3A6B">
      <w:pPr>
        <w:pStyle w:val="paragraph"/>
        <w:spacing w:before="0" w:beforeAutospacing="0" w:after="0" w:afterAutospacing="0"/>
        <w:textAlignment w:val="baseline"/>
        <w:rPr>
          <w:rFonts w:ascii="Segoe UI" w:hAnsi="Segoe UI" w:cs="Segoe UI"/>
          <w:sz w:val="18"/>
          <w:szCs w:val="18"/>
        </w:rPr>
      </w:pPr>
      <w:r>
        <w:rPr>
          <w:rStyle w:val="eop"/>
        </w:rPr>
        <w:t> </w:t>
      </w:r>
    </w:p>
    <w:p w14:paraId="3EFC3549" w14:textId="71D395D9" w:rsidR="00DA3A6B" w:rsidRDefault="00DA3A6B" w:rsidP="00DA3A6B">
      <w:pPr>
        <w:pStyle w:val="paragraph"/>
        <w:spacing w:before="0" w:beforeAutospacing="0" w:after="0" w:afterAutospacing="0"/>
        <w:ind w:firstLine="5040"/>
        <w:textAlignment w:val="baseline"/>
        <w:rPr>
          <w:rFonts w:ascii="Segoe UI" w:hAnsi="Segoe UI" w:cs="Segoe UI"/>
          <w:sz w:val="18"/>
          <w:szCs w:val="18"/>
        </w:rPr>
      </w:pPr>
      <w:r>
        <w:rPr>
          <w:rStyle w:val="normaltextrun"/>
          <w:sz w:val="28"/>
          <w:szCs w:val="28"/>
        </w:rPr>
        <w:t>May 20, 2020</w:t>
      </w:r>
    </w:p>
    <w:p w14:paraId="4E0D79DC" w14:textId="5C472596" w:rsidR="00DA3A6B" w:rsidRDefault="00DA3A6B">
      <w:r>
        <w:br w:type="page"/>
      </w:r>
    </w:p>
    <w:p w14:paraId="078D6F80" w14:textId="01AC4FBB" w:rsidR="008D2EA2" w:rsidRDefault="00DA3A6B" w:rsidP="00CE518B">
      <w:pPr>
        <w:spacing w:line="360" w:lineRule="auto"/>
        <w:rPr>
          <w:rFonts w:ascii="Times" w:eastAsia="Times New Roman" w:hAnsi="Times" w:cs="Arial"/>
          <w:color w:val="222222"/>
          <w:shd w:val="clear" w:color="auto" w:fill="FFFFFF"/>
        </w:rPr>
      </w:pPr>
      <w:r>
        <w:lastRenderedPageBreak/>
        <w:tab/>
      </w:r>
      <w:r w:rsidRPr="00EE5D8F">
        <w:rPr>
          <w:rFonts w:ascii="Times" w:hAnsi="Times"/>
        </w:rPr>
        <w:t xml:space="preserve">My name is Jennifer Grossman and I am </w:t>
      </w:r>
      <w:r w:rsidR="00F17FBE" w:rsidRPr="00EE5D8F">
        <w:rPr>
          <w:rFonts w:ascii="Times" w:hAnsi="Times"/>
        </w:rPr>
        <w:t xml:space="preserve">a registered professional nurse and </w:t>
      </w:r>
      <w:r w:rsidRPr="00EE5D8F">
        <w:rPr>
          <w:rFonts w:ascii="Times" w:hAnsi="Times"/>
        </w:rPr>
        <w:t>the Executive Director of Nurses for Social Justice</w:t>
      </w:r>
      <w:r w:rsidR="00DC0EB0">
        <w:rPr>
          <w:rFonts w:ascii="Times" w:hAnsi="Times"/>
        </w:rPr>
        <w:t>, on whose behalf</w:t>
      </w:r>
      <w:r w:rsidR="00DC0EB0" w:rsidRPr="00EE5D8F">
        <w:rPr>
          <w:rFonts w:ascii="Times" w:hAnsi="Times"/>
        </w:rPr>
        <w:t xml:space="preserve"> I</w:t>
      </w:r>
      <w:r w:rsidR="00DC0EB0">
        <w:rPr>
          <w:rFonts w:ascii="Times" w:hAnsi="Times"/>
        </w:rPr>
        <w:t xml:space="preserve"> a</w:t>
      </w:r>
      <w:r w:rsidR="00DC0EB0" w:rsidRPr="00EE5D8F">
        <w:rPr>
          <w:rFonts w:ascii="Times" w:hAnsi="Times"/>
        </w:rPr>
        <w:t xml:space="preserve">m </w:t>
      </w:r>
      <w:r w:rsidRPr="00EE5D8F">
        <w:rPr>
          <w:rFonts w:ascii="Times" w:hAnsi="Times"/>
        </w:rPr>
        <w:t>testifying</w:t>
      </w:r>
      <w:r w:rsidR="00DC0EB0">
        <w:rPr>
          <w:rFonts w:ascii="Times" w:hAnsi="Times"/>
        </w:rPr>
        <w:t xml:space="preserve"> today.</w:t>
      </w:r>
      <w:r w:rsidRPr="00EE5D8F">
        <w:rPr>
          <w:rFonts w:ascii="Times" w:hAnsi="Times"/>
        </w:rPr>
        <w:t xml:space="preserve"> </w:t>
      </w:r>
      <w:r w:rsidR="00DC0EB0">
        <w:rPr>
          <w:rFonts w:ascii="Times" w:hAnsi="Times"/>
        </w:rPr>
        <w:t>T</w:t>
      </w:r>
      <w:r w:rsidRPr="00EE5D8F">
        <w:rPr>
          <w:rFonts w:ascii="Times" w:hAnsi="Times"/>
        </w:rPr>
        <w:t>hank</w:t>
      </w:r>
      <w:r w:rsidR="00DC0EB0">
        <w:rPr>
          <w:rFonts w:ascii="Times" w:hAnsi="Times"/>
        </w:rPr>
        <w:t>s to</w:t>
      </w:r>
      <w:r w:rsidRPr="00EE5D8F">
        <w:rPr>
          <w:rFonts w:ascii="Times" w:hAnsi="Times"/>
        </w:rPr>
        <w:t xml:space="preserve"> the Committee for the opportunity to provide testimony regarding the New York Police Department’s disciplinary system. </w:t>
      </w:r>
      <w:r w:rsidR="00F17FBE" w:rsidRPr="00EE5D8F">
        <w:rPr>
          <w:rFonts w:ascii="Times" w:hAnsi="Times"/>
        </w:rPr>
        <w:t>Nurses for Social Justice is</w:t>
      </w:r>
      <w:r w:rsidRPr="00EE5D8F">
        <w:rPr>
          <w:rFonts w:ascii="Times" w:hAnsi="Times"/>
        </w:rPr>
        <w:t xml:space="preserve"> a nonprofit </w:t>
      </w:r>
      <w:r w:rsidR="00F17FBE" w:rsidRPr="00EE5D8F">
        <w:rPr>
          <w:rFonts w:ascii="Times" w:eastAsia="Times New Roman" w:hAnsi="Times" w:cs="Arial"/>
          <w:color w:val="222222"/>
          <w:shd w:val="clear" w:color="auto" w:fill="FFFFFF"/>
        </w:rPr>
        <w:t>focused on keeping impoverished people out of prison by providing public defenders with high-quality medical record reviews</w:t>
      </w:r>
      <w:r w:rsidR="00DC0EB0">
        <w:rPr>
          <w:rFonts w:ascii="Times" w:eastAsia="Times New Roman" w:hAnsi="Times" w:cs="Arial"/>
          <w:color w:val="222222"/>
          <w:shd w:val="clear" w:color="auto" w:fill="FFFFFF"/>
        </w:rPr>
        <w:t>;</w:t>
      </w:r>
      <w:r w:rsidR="00DC0EB0" w:rsidRPr="00EE5D8F">
        <w:rPr>
          <w:rFonts w:ascii="Times" w:eastAsia="Times New Roman" w:hAnsi="Times" w:cs="Arial"/>
          <w:color w:val="222222"/>
          <w:shd w:val="clear" w:color="auto" w:fill="FFFFFF"/>
        </w:rPr>
        <w:t xml:space="preserve"> </w:t>
      </w:r>
      <w:r w:rsidR="00F17FBE" w:rsidRPr="00EE5D8F">
        <w:rPr>
          <w:rFonts w:ascii="Times" w:eastAsia="Times New Roman" w:hAnsi="Times" w:cs="Arial"/>
          <w:color w:val="222222"/>
          <w:shd w:val="clear" w:color="auto" w:fill="FFFFFF"/>
        </w:rPr>
        <w:t>offering public defenders free continuing legal education</w:t>
      </w:r>
      <w:r w:rsidR="00DC0EB0">
        <w:rPr>
          <w:rFonts w:ascii="Times" w:eastAsia="Times New Roman" w:hAnsi="Times" w:cs="Arial"/>
          <w:color w:val="222222"/>
          <w:shd w:val="clear" w:color="auto" w:fill="FFFFFF"/>
        </w:rPr>
        <w:t>;</w:t>
      </w:r>
      <w:r w:rsidR="00F17FBE" w:rsidRPr="00EE5D8F">
        <w:rPr>
          <w:rFonts w:ascii="Times" w:eastAsia="Times New Roman" w:hAnsi="Times" w:cs="Arial"/>
          <w:color w:val="222222"/>
          <w:shd w:val="clear" w:color="auto" w:fill="FFFFFF"/>
        </w:rPr>
        <w:t xml:space="preserve"> and encouraging nurses and other medical professionals across the country to get involved in social justice issues. </w:t>
      </w:r>
      <w:r w:rsidR="009E4BA4" w:rsidRPr="00EE5D8F">
        <w:rPr>
          <w:rFonts w:ascii="Times" w:eastAsia="Times New Roman" w:hAnsi="Times" w:cs="Arial"/>
          <w:color w:val="222222"/>
          <w:shd w:val="clear" w:color="auto" w:fill="FFFFFF"/>
        </w:rPr>
        <w:t xml:space="preserve">We also review medical records for public defenders to ensure all accused people have access to medical experts. </w:t>
      </w:r>
      <w:r w:rsidR="007B0957" w:rsidRPr="00EE5D8F">
        <w:rPr>
          <w:rFonts w:ascii="Times" w:eastAsia="Times New Roman" w:hAnsi="Times" w:cs="Arial"/>
          <w:color w:val="222222"/>
          <w:shd w:val="clear" w:color="auto" w:fill="FFFFFF"/>
        </w:rPr>
        <w:t xml:space="preserve">I am licensed by New York State and have worked in New York City in </w:t>
      </w:r>
      <w:r w:rsidR="00DC0EB0">
        <w:rPr>
          <w:rFonts w:ascii="Times" w:eastAsia="Times New Roman" w:hAnsi="Times" w:cs="Arial"/>
          <w:color w:val="222222"/>
          <w:shd w:val="clear" w:color="auto" w:fill="FFFFFF"/>
        </w:rPr>
        <w:t xml:space="preserve">both </w:t>
      </w:r>
      <w:r w:rsidR="007B0957" w:rsidRPr="00EE5D8F">
        <w:rPr>
          <w:rFonts w:ascii="Times" w:eastAsia="Times New Roman" w:hAnsi="Times" w:cs="Arial"/>
          <w:color w:val="222222"/>
          <w:shd w:val="clear" w:color="auto" w:fill="FFFFFF"/>
        </w:rPr>
        <w:t xml:space="preserve">neurology and </w:t>
      </w:r>
      <w:r w:rsidR="00DC0EB0">
        <w:rPr>
          <w:rFonts w:ascii="Times" w:eastAsia="Times New Roman" w:hAnsi="Times" w:cs="Arial"/>
          <w:color w:val="222222"/>
          <w:shd w:val="clear" w:color="auto" w:fill="FFFFFF"/>
        </w:rPr>
        <w:t xml:space="preserve">in </w:t>
      </w:r>
      <w:r w:rsidR="007B0957" w:rsidRPr="00EE5D8F">
        <w:rPr>
          <w:rFonts w:ascii="Times" w:eastAsia="Times New Roman" w:hAnsi="Times" w:cs="Arial"/>
          <w:color w:val="222222"/>
          <w:shd w:val="clear" w:color="auto" w:fill="FFFFFF"/>
        </w:rPr>
        <w:t>primary care</w:t>
      </w:r>
      <w:r w:rsidR="00DC0EB0">
        <w:rPr>
          <w:rFonts w:ascii="Times" w:eastAsia="Times New Roman" w:hAnsi="Times" w:cs="Arial"/>
          <w:color w:val="222222"/>
          <w:shd w:val="clear" w:color="auto" w:fill="FFFFFF"/>
        </w:rPr>
        <w:t>;</w:t>
      </w:r>
      <w:r w:rsidR="007B0957" w:rsidRPr="00EE5D8F">
        <w:rPr>
          <w:rFonts w:ascii="Times" w:eastAsia="Times New Roman" w:hAnsi="Times" w:cs="Arial"/>
          <w:color w:val="222222"/>
          <w:shd w:val="clear" w:color="auto" w:fill="FFFFFF"/>
        </w:rPr>
        <w:t xml:space="preserve"> with </w:t>
      </w:r>
      <w:r w:rsidR="00D26291" w:rsidRPr="00EE5D8F">
        <w:rPr>
          <w:rFonts w:ascii="Times" w:eastAsia="Times New Roman" w:hAnsi="Times" w:cs="Arial"/>
          <w:color w:val="222222"/>
          <w:shd w:val="clear" w:color="auto" w:fill="FFFFFF"/>
        </w:rPr>
        <w:t>sub</w:t>
      </w:r>
      <w:r w:rsidR="007B0957" w:rsidRPr="00EE5D8F">
        <w:rPr>
          <w:rFonts w:ascii="Times" w:eastAsia="Times New Roman" w:hAnsi="Times" w:cs="Arial"/>
          <w:color w:val="222222"/>
          <w:shd w:val="clear" w:color="auto" w:fill="FFFFFF"/>
        </w:rPr>
        <w:t>acute and chronic patients</w:t>
      </w:r>
      <w:r w:rsidR="00DC0EB0">
        <w:rPr>
          <w:rFonts w:ascii="Times" w:eastAsia="Times New Roman" w:hAnsi="Times" w:cs="Arial"/>
          <w:color w:val="222222"/>
          <w:shd w:val="clear" w:color="auto" w:fill="FFFFFF"/>
        </w:rPr>
        <w:t>;</w:t>
      </w:r>
      <w:r w:rsidR="007B0957" w:rsidRPr="00EE5D8F">
        <w:rPr>
          <w:rFonts w:ascii="Times" w:eastAsia="Times New Roman" w:hAnsi="Times" w:cs="Arial"/>
          <w:color w:val="222222"/>
          <w:shd w:val="clear" w:color="auto" w:fill="FFFFFF"/>
        </w:rPr>
        <w:t xml:space="preserve"> </w:t>
      </w:r>
      <w:r w:rsidR="00DC0EB0">
        <w:rPr>
          <w:rFonts w:ascii="Times" w:eastAsia="Times New Roman" w:hAnsi="Times" w:cs="Arial"/>
          <w:color w:val="222222"/>
          <w:shd w:val="clear" w:color="auto" w:fill="FFFFFF"/>
        </w:rPr>
        <w:t xml:space="preserve">and </w:t>
      </w:r>
      <w:r w:rsidR="00D26291" w:rsidRPr="00EE5D8F">
        <w:rPr>
          <w:rFonts w:ascii="Times" w:eastAsia="Times New Roman" w:hAnsi="Times" w:cs="Arial"/>
          <w:color w:val="222222"/>
          <w:shd w:val="clear" w:color="auto" w:fill="FFFFFF"/>
        </w:rPr>
        <w:t xml:space="preserve">in the </w:t>
      </w:r>
      <w:r w:rsidR="007B0957" w:rsidRPr="00EE5D8F">
        <w:rPr>
          <w:rFonts w:ascii="Times" w:eastAsia="Times New Roman" w:hAnsi="Times" w:cs="Arial"/>
          <w:color w:val="222222"/>
          <w:shd w:val="clear" w:color="auto" w:fill="FFFFFF"/>
        </w:rPr>
        <w:t>management of primary care doctors, nurses</w:t>
      </w:r>
      <w:r w:rsidR="00DC0EB0">
        <w:rPr>
          <w:rFonts w:ascii="Times" w:eastAsia="Times New Roman" w:hAnsi="Times" w:cs="Arial"/>
          <w:color w:val="222222"/>
          <w:shd w:val="clear" w:color="auto" w:fill="FFFFFF"/>
        </w:rPr>
        <w:t>,</w:t>
      </w:r>
      <w:r w:rsidR="007B0957" w:rsidRPr="00EE5D8F">
        <w:rPr>
          <w:rFonts w:ascii="Times" w:eastAsia="Times New Roman" w:hAnsi="Times" w:cs="Arial"/>
          <w:color w:val="222222"/>
          <w:shd w:val="clear" w:color="auto" w:fill="FFFFFF"/>
        </w:rPr>
        <w:t xml:space="preserve"> and staff. </w:t>
      </w:r>
      <w:r w:rsidR="00DC0EB0">
        <w:rPr>
          <w:rFonts w:ascii="Times" w:eastAsia="Times New Roman" w:hAnsi="Times" w:cs="Arial"/>
          <w:color w:val="222222"/>
          <w:shd w:val="clear" w:color="auto" w:fill="FFFFFF"/>
        </w:rPr>
        <w:t xml:space="preserve">Currently </w:t>
      </w:r>
      <w:r w:rsidR="007B0957" w:rsidRPr="00EE5D8F">
        <w:rPr>
          <w:rFonts w:ascii="Times" w:eastAsia="Times New Roman" w:hAnsi="Times" w:cs="Arial"/>
          <w:color w:val="222222"/>
          <w:shd w:val="clear" w:color="auto" w:fill="FFFFFF"/>
        </w:rPr>
        <w:t>I provide continuing legal education to attorneys</w:t>
      </w:r>
      <w:r w:rsidR="00DC0EB0">
        <w:rPr>
          <w:rFonts w:ascii="Times" w:eastAsia="Times New Roman" w:hAnsi="Times" w:cs="Arial"/>
          <w:color w:val="222222"/>
          <w:shd w:val="clear" w:color="auto" w:fill="FFFFFF"/>
        </w:rPr>
        <w:t>,</w:t>
      </w:r>
      <w:r w:rsidR="007B0957" w:rsidRPr="00EE5D8F">
        <w:rPr>
          <w:rFonts w:ascii="Times" w:eastAsia="Times New Roman" w:hAnsi="Times" w:cs="Arial"/>
          <w:color w:val="222222"/>
          <w:shd w:val="clear" w:color="auto" w:fill="FFFFFF"/>
        </w:rPr>
        <w:t xml:space="preserve"> and review medical records for attorneys across the country. </w:t>
      </w:r>
    </w:p>
    <w:p w14:paraId="0A85A271" w14:textId="77777777" w:rsidR="00CE518B" w:rsidRPr="00CE518B" w:rsidRDefault="00CE518B" w:rsidP="00CE518B">
      <w:pPr>
        <w:spacing w:line="360" w:lineRule="auto"/>
        <w:rPr>
          <w:rFonts w:ascii="Times" w:eastAsia="Times New Roman" w:hAnsi="Times" w:cs="Arial"/>
          <w:color w:val="222222"/>
          <w:shd w:val="clear" w:color="auto" w:fill="FFFFFF"/>
        </w:rPr>
      </w:pPr>
    </w:p>
    <w:p w14:paraId="6B630459" w14:textId="7271C1A8" w:rsidR="00CE518B" w:rsidRDefault="00F17FBE" w:rsidP="003466B8">
      <w:pPr>
        <w:spacing w:line="360" w:lineRule="auto"/>
        <w:rPr>
          <w:rFonts w:ascii="Times" w:eastAsia="Times New Roman" w:hAnsi="Times" w:cs="Arial"/>
          <w:color w:val="222222"/>
          <w:shd w:val="clear" w:color="auto" w:fill="FFFFFF"/>
        </w:rPr>
      </w:pPr>
      <w:r w:rsidRPr="00EE5D8F">
        <w:rPr>
          <w:rFonts w:ascii="Times" w:eastAsia="Times New Roman" w:hAnsi="Times" w:cs="Arial"/>
          <w:color w:val="222222"/>
          <w:shd w:val="clear" w:color="auto" w:fill="FFFFFF"/>
        </w:rPr>
        <w:tab/>
        <w:t>As the coronavirus pandemic has unfolded, Nurses for Social Justice has been working with public defenders in New York City and attorneys nationwide to educate lawyers, judges, clients</w:t>
      </w:r>
      <w:r w:rsidR="00DC0EB0">
        <w:rPr>
          <w:rFonts w:ascii="Times" w:eastAsia="Times New Roman" w:hAnsi="Times" w:cs="Arial"/>
          <w:color w:val="222222"/>
          <w:shd w:val="clear" w:color="auto" w:fill="FFFFFF"/>
        </w:rPr>
        <w:t>,</w:t>
      </w:r>
      <w:r w:rsidRPr="00EE5D8F">
        <w:rPr>
          <w:rFonts w:ascii="Times" w:eastAsia="Times New Roman" w:hAnsi="Times" w:cs="Arial"/>
          <w:color w:val="222222"/>
          <w:shd w:val="clear" w:color="auto" w:fill="FFFFFF"/>
        </w:rPr>
        <w:t xml:space="preserve"> and our community on the </w:t>
      </w:r>
      <w:r w:rsidR="00D26291" w:rsidRPr="00EE5D8F">
        <w:rPr>
          <w:rFonts w:ascii="Times" w:eastAsia="Times New Roman" w:hAnsi="Times" w:cs="Arial"/>
          <w:color w:val="222222"/>
          <w:shd w:val="clear" w:color="auto" w:fill="FFFFFF"/>
        </w:rPr>
        <w:t>transmission and effects of this novel corona</w:t>
      </w:r>
      <w:r w:rsidRPr="00EE5D8F">
        <w:rPr>
          <w:rFonts w:ascii="Times" w:eastAsia="Times New Roman" w:hAnsi="Times" w:cs="Arial"/>
          <w:color w:val="222222"/>
          <w:shd w:val="clear" w:color="auto" w:fill="FFFFFF"/>
        </w:rPr>
        <w:t>virus</w:t>
      </w:r>
      <w:r w:rsidR="00660476" w:rsidRPr="00EE5D8F">
        <w:rPr>
          <w:rFonts w:ascii="Times" w:eastAsia="Times New Roman" w:hAnsi="Times" w:cs="Arial"/>
          <w:color w:val="222222"/>
          <w:shd w:val="clear" w:color="auto" w:fill="FFFFFF"/>
        </w:rPr>
        <w:t xml:space="preserve"> in an effort to help curb the spread, assist community members in </w:t>
      </w:r>
      <w:r w:rsidR="00DC0EB0" w:rsidRPr="00EE5D8F">
        <w:rPr>
          <w:rFonts w:ascii="Times" w:eastAsia="Times New Roman" w:hAnsi="Times" w:cs="Arial"/>
          <w:color w:val="222222"/>
          <w:shd w:val="clear" w:color="auto" w:fill="FFFFFF"/>
        </w:rPr>
        <w:t>decision</w:t>
      </w:r>
      <w:r w:rsidR="00DC0EB0">
        <w:rPr>
          <w:rFonts w:ascii="Times" w:eastAsia="Times New Roman" w:hAnsi="Times" w:cs="Arial"/>
          <w:color w:val="222222"/>
          <w:shd w:val="clear" w:color="auto" w:fill="FFFFFF"/>
        </w:rPr>
        <w:t>-</w:t>
      </w:r>
      <w:r w:rsidR="00660476" w:rsidRPr="00EE5D8F">
        <w:rPr>
          <w:rFonts w:ascii="Times" w:eastAsia="Times New Roman" w:hAnsi="Times" w:cs="Arial"/>
          <w:color w:val="222222"/>
          <w:shd w:val="clear" w:color="auto" w:fill="FFFFFF"/>
        </w:rPr>
        <w:t>making</w:t>
      </w:r>
      <w:r w:rsidR="00DC0EB0">
        <w:rPr>
          <w:rFonts w:ascii="Times" w:eastAsia="Times New Roman" w:hAnsi="Times" w:cs="Arial"/>
          <w:color w:val="222222"/>
          <w:shd w:val="clear" w:color="auto" w:fill="FFFFFF"/>
        </w:rPr>
        <w:t>,</w:t>
      </w:r>
      <w:r w:rsidR="00660476" w:rsidRPr="00EE5D8F">
        <w:rPr>
          <w:rFonts w:ascii="Times" w:eastAsia="Times New Roman" w:hAnsi="Times" w:cs="Arial"/>
          <w:color w:val="222222"/>
          <w:shd w:val="clear" w:color="auto" w:fill="FFFFFF"/>
        </w:rPr>
        <w:t xml:space="preserve"> and </w:t>
      </w:r>
      <w:r w:rsidR="00DC0EB0">
        <w:rPr>
          <w:rFonts w:ascii="Times" w:eastAsia="Times New Roman" w:hAnsi="Times" w:cs="Arial"/>
          <w:color w:val="222222"/>
          <w:shd w:val="clear" w:color="auto" w:fill="FFFFFF"/>
        </w:rPr>
        <w:t xml:space="preserve">help </w:t>
      </w:r>
      <w:r w:rsidR="00660476" w:rsidRPr="00EE5D8F">
        <w:rPr>
          <w:rFonts w:ascii="Times" w:eastAsia="Times New Roman" w:hAnsi="Times" w:cs="Arial"/>
          <w:color w:val="222222"/>
          <w:shd w:val="clear" w:color="auto" w:fill="FFFFFF"/>
        </w:rPr>
        <w:t>direct individual citizens in health care choices</w:t>
      </w:r>
      <w:r w:rsidRPr="00EE5D8F">
        <w:rPr>
          <w:rFonts w:ascii="Times" w:eastAsia="Times New Roman" w:hAnsi="Times" w:cs="Arial"/>
          <w:color w:val="222222"/>
          <w:shd w:val="clear" w:color="auto" w:fill="FFFFFF"/>
        </w:rPr>
        <w:t xml:space="preserve">. </w:t>
      </w:r>
      <w:r w:rsidR="00DC0EB0">
        <w:rPr>
          <w:rFonts w:ascii="Times" w:eastAsia="Times New Roman" w:hAnsi="Times" w:cs="Arial"/>
          <w:color w:val="222222"/>
          <w:shd w:val="clear" w:color="auto" w:fill="FFFFFF"/>
        </w:rPr>
        <w:t>In our ongoing review of the</w:t>
      </w:r>
      <w:r w:rsidR="007B0957" w:rsidRPr="00EE5D8F">
        <w:rPr>
          <w:rFonts w:ascii="Times" w:eastAsia="Times New Roman" w:hAnsi="Times" w:cs="Arial"/>
          <w:color w:val="222222"/>
          <w:shd w:val="clear" w:color="auto" w:fill="FFFFFF"/>
        </w:rPr>
        <w:t xml:space="preserve"> medical records </w:t>
      </w:r>
      <w:r w:rsidR="00615783" w:rsidRPr="00EE5D8F">
        <w:rPr>
          <w:rFonts w:ascii="Times" w:eastAsia="Times New Roman" w:hAnsi="Times" w:cs="Arial"/>
          <w:color w:val="222222"/>
          <w:shd w:val="clear" w:color="auto" w:fill="FFFFFF"/>
        </w:rPr>
        <w:t>of</w:t>
      </w:r>
      <w:r w:rsidR="007B0957" w:rsidRPr="00EE5D8F">
        <w:rPr>
          <w:rFonts w:ascii="Times" w:eastAsia="Times New Roman" w:hAnsi="Times" w:cs="Arial"/>
          <w:color w:val="222222"/>
          <w:shd w:val="clear" w:color="auto" w:fill="FFFFFF"/>
        </w:rPr>
        <w:t xml:space="preserve"> incarcerated individuals, </w:t>
      </w:r>
      <w:r w:rsidR="00DC0EB0">
        <w:rPr>
          <w:rFonts w:ascii="Times" w:eastAsia="Times New Roman" w:hAnsi="Times" w:cs="Arial"/>
          <w:color w:val="222222"/>
          <w:shd w:val="clear" w:color="auto" w:fill="FFFFFF"/>
        </w:rPr>
        <w:t xml:space="preserve">we’ve </w:t>
      </w:r>
      <w:r w:rsidRPr="00EE5D8F">
        <w:rPr>
          <w:rFonts w:ascii="Times" w:eastAsia="Times New Roman" w:hAnsi="Times" w:cs="Arial"/>
          <w:color w:val="222222"/>
          <w:shd w:val="clear" w:color="auto" w:fill="FFFFFF"/>
        </w:rPr>
        <w:t xml:space="preserve">closely </w:t>
      </w:r>
      <w:r w:rsidR="00DC0EB0" w:rsidRPr="00EE5D8F">
        <w:rPr>
          <w:rFonts w:ascii="Times" w:eastAsia="Times New Roman" w:hAnsi="Times" w:cs="Arial"/>
          <w:color w:val="222222"/>
          <w:shd w:val="clear" w:color="auto" w:fill="FFFFFF"/>
        </w:rPr>
        <w:t>follow</w:t>
      </w:r>
      <w:r w:rsidR="00DC0EB0">
        <w:rPr>
          <w:rFonts w:ascii="Times" w:eastAsia="Times New Roman" w:hAnsi="Times" w:cs="Arial"/>
          <w:color w:val="222222"/>
          <w:shd w:val="clear" w:color="auto" w:fill="FFFFFF"/>
        </w:rPr>
        <w:t>ed</w:t>
      </w:r>
      <w:r w:rsidR="00DC0EB0" w:rsidRPr="00EE5D8F">
        <w:rPr>
          <w:rFonts w:ascii="Times" w:eastAsia="Times New Roman" w:hAnsi="Times" w:cs="Arial"/>
          <w:color w:val="222222"/>
          <w:shd w:val="clear" w:color="auto" w:fill="FFFFFF"/>
        </w:rPr>
        <w:t xml:space="preserve"> </w:t>
      </w:r>
      <w:r w:rsidRPr="00EE5D8F">
        <w:rPr>
          <w:rFonts w:ascii="Times" w:eastAsia="Times New Roman" w:hAnsi="Times" w:cs="Arial"/>
          <w:color w:val="222222"/>
          <w:shd w:val="clear" w:color="auto" w:fill="FFFFFF"/>
        </w:rPr>
        <w:t>infection rates,</w:t>
      </w:r>
      <w:r w:rsidR="00DC0EB0">
        <w:rPr>
          <w:rFonts w:ascii="Times" w:eastAsia="Times New Roman" w:hAnsi="Times" w:cs="Arial"/>
          <w:color w:val="222222"/>
          <w:shd w:val="clear" w:color="auto" w:fill="FFFFFF"/>
        </w:rPr>
        <w:t xml:space="preserve"> the</w:t>
      </w:r>
      <w:r w:rsidRPr="00EE5D8F">
        <w:rPr>
          <w:rFonts w:ascii="Times" w:eastAsia="Times New Roman" w:hAnsi="Times" w:cs="Arial"/>
          <w:color w:val="222222"/>
          <w:shd w:val="clear" w:color="auto" w:fill="FFFFFF"/>
        </w:rPr>
        <w:t xml:space="preserve"> </w:t>
      </w:r>
      <w:r w:rsidR="007B0957" w:rsidRPr="00EE5D8F">
        <w:rPr>
          <w:rFonts w:ascii="Times" w:eastAsia="Times New Roman" w:hAnsi="Times" w:cs="Arial"/>
          <w:color w:val="222222"/>
          <w:shd w:val="clear" w:color="auto" w:fill="FFFFFF"/>
        </w:rPr>
        <w:t>effect</w:t>
      </w:r>
      <w:r w:rsidR="00615783" w:rsidRPr="00EE5D8F">
        <w:rPr>
          <w:rFonts w:ascii="Times" w:eastAsia="Times New Roman" w:hAnsi="Times" w:cs="Arial"/>
          <w:color w:val="222222"/>
          <w:shd w:val="clear" w:color="auto" w:fill="FFFFFF"/>
        </w:rPr>
        <w:t>s</w:t>
      </w:r>
      <w:r w:rsidR="007B0957" w:rsidRPr="00EE5D8F">
        <w:rPr>
          <w:rFonts w:ascii="Times" w:eastAsia="Times New Roman" w:hAnsi="Times" w:cs="Arial"/>
          <w:color w:val="222222"/>
          <w:shd w:val="clear" w:color="auto" w:fill="FFFFFF"/>
        </w:rPr>
        <w:t xml:space="preserve"> of the virus on people with chronic health issues</w:t>
      </w:r>
      <w:r w:rsidR="00DC0EB0">
        <w:rPr>
          <w:rFonts w:ascii="Times" w:eastAsia="Times New Roman" w:hAnsi="Times" w:cs="Arial"/>
          <w:color w:val="222222"/>
          <w:shd w:val="clear" w:color="auto" w:fill="FFFFFF"/>
        </w:rPr>
        <w:t>,</w:t>
      </w:r>
      <w:r w:rsidR="007B0957" w:rsidRPr="00EE5D8F">
        <w:rPr>
          <w:rFonts w:ascii="Times" w:eastAsia="Times New Roman" w:hAnsi="Times" w:cs="Arial"/>
          <w:color w:val="222222"/>
          <w:shd w:val="clear" w:color="auto" w:fill="FFFFFF"/>
        </w:rPr>
        <w:t xml:space="preserve"> and </w:t>
      </w:r>
      <w:r w:rsidR="00DC0EB0" w:rsidRPr="00EE5D8F">
        <w:rPr>
          <w:rFonts w:ascii="Times" w:eastAsia="Times New Roman" w:hAnsi="Times" w:cs="Arial"/>
          <w:color w:val="222222"/>
          <w:shd w:val="clear" w:color="auto" w:fill="FFFFFF"/>
        </w:rPr>
        <w:t>ever</w:t>
      </w:r>
      <w:r w:rsidR="00DC0EB0">
        <w:rPr>
          <w:rFonts w:ascii="Times" w:eastAsia="Times New Roman" w:hAnsi="Times" w:cs="Arial"/>
          <w:color w:val="222222"/>
          <w:shd w:val="clear" w:color="auto" w:fill="FFFFFF"/>
        </w:rPr>
        <w:t>-</w:t>
      </w:r>
      <w:r w:rsidR="007B0957" w:rsidRPr="00EE5D8F">
        <w:rPr>
          <w:rFonts w:ascii="Times" w:eastAsia="Times New Roman" w:hAnsi="Times" w:cs="Arial"/>
          <w:color w:val="222222"/>
          <w:shd w:val="clear" w:color="auto" w:fill="FFFFFF"/>
        </w:rPr>
        <w:t>evolving data on the virus</w:t>
      </w:r>
      <w:r w:rsidR="00DC0EB0">
        <w:rPr>
          <w:rFonts w:ascii="Times" w:eastAsia="Times New Roman" w:hAnsi="Times" w:cs="Arial"/>
          <w:color w:val="222222"/>
          <w:shd w:val="clear" w:color="auto" w:fill="FFFFFF"/>
        </w:rPr>
        <w:t>,</w:t>
      </w:r>
      <w:r w:rsidR="007B0957" w:rsidRPr="00EE5D8F">
        <w:rPr>
          <w:rFonts w:ascii="Times" w:eastAsia="Times New Roman" w:hAnsi="Times" w:cs="Arial"/>
          <w:color w:val="222222"/>
          <w:shd w:val="clear" w:color="auto" w:fill="FFFFFF"/>
        </w:rPr>
        <w:t xml:space="preserve"> including </w:t>
      </w:r>
      <w:r w:rsidR="00660476" w:rsidRPr="00EE5D8F">
        <w:rPr>
          <w:rFonts w:ascii="Times" w:eastAsia="Times New Roman" w:hAnsi="Times" w:cs="Arial"/>
          <w:color w:val="222222"/>
          <w:shd w:val="clear" w:color="auto" w:fill="FFFFFF"/>
        </w:rPr>
        <w:t xml:space="preserve">diagnosis, </w:t>
      </w:r>
      <w:r w:rsidR="007B0957" w:rsidRPr="00EE5D8F">
        <w:rPr>
          <w:rFonts w:ascii="Times" w:eastAsia="Times New Roman" w:hAnsi="Times" w:cs="Arial"/>
          <w:color w:val="222222"/>
          <w:shd w:val="clear" w:color="auto" w:fill="FFFFFF"/>
        </w:rPr>
        <w:t>treatments</w:t>
      </w:r>
      <w:r w:rsidR="00DC0EB0">
        <w:rPr>
          <w:rFonts w:ascii="Times" w:eastAsia="Times New Roman" w:hAnsi="Times" w:cs="Arial"/>
          <w:color w:val="222222"/>
          <w:shd w:val="clear" w:color="auto" w:fill="FFFFFF"/>
        </w:rPr>
        <w:t>,</w:t>
      </w:r>
      <w:r w:rsidR="007B0957" w:rsidRPr="00EE5D8F">
        <w:rPr>
          <w:rFonts w:ascii="Times" w:eastAsia="Times New Roman" w:hAnsi="Times" w:cs="Arial"/>
          <w:color w:val="222222"/>
          <w:shd w:val="clear" w:color="auto" w:fill="FFFFFF"/>
        </w:rPr>
        <w:t xml:space="preserve"> and precautions</w:t>
      </w:r>
      <w:r w:rsidR="00CE518B">
        <w:rPr>
          <w:rFonts w:ascii="Times" w:eastAsia="Times New Roman" w:hAnsi="Times" w:cs="Arial"/>
          <w:color w:val="222222"/>
          <w:shd w:val="clear" w:color="auto" w:fill="FFFFFF"/>
        </w:rPr>
        <w:t xml:space="preserve"> set</w:t>
      </w:r>
      <w:r w:rsidR="00891CFD">
        <w:rPr>
          <w:rFonts w:ascii="Times" w:eastAsia="Times New Roman" w:hAnsi="Times" w:cs="Arial"/>
          <w:color w:val="222222"/>
          <w:shd w:val="clear" w:color="auto" w:fill="FFFFFF"/>
        </w:rPr>
        <w:t xml:space="preserve"> </w:t>
      </w:r>
      <w:r w:rsidR="00CE518B">
        <w:rPr>
          <w:rFonts w:ascii="Times" w:eastAsia="Times New Roman" w:hAnsi="Times" w:cs="Arial"/>
          <w:color w:val="222222"/>
          <w:shd w:val="clear" w:color="auto" w:fill="FFFFFF"/>
        </w:rPr>
        <w:t>out for the general public and incarcerated people</w:t>
      </w:r>
      <w:r w:rsidR="00891CFD">
        <w:rPr>
          <w:rFonts w:ascii="Times" w:eastAsia="Times New Roman" w:hAnsi="Times" w:cs="Arial"/>
          <w:color w:val="222222"/>
          <w:shd w:val="clear" w:color="auto" w:fill="FFFFFF"/>
        </w:rPr>
        <w:t xml:space="preserve"> by the CDC, WHO and other health organizations</w:t>
      </w:r>
      <w:r w:rsidR="007B0957" w:rsidRPr="00EE5D8F">
        <w:rPr>
          <w:rFonts w:ascii="Times" w:eastAsia="Times New Roman" w:hAnsi="Times" w:cs="Arial"/>
          <w:color w:val="222222"/>
          <w:shd w:val="clear" w:color="auto" w:fill="FFFFFF"/>
        </w:rPr>
        <w:t xml:space="preserve">. </w:t>
      </w:r>
      <w:r w:rsidR="00CE518B">
        <w:rPr>
          <w:rFonts w:ascii="Times" w:eastAsia="Times New Roman" w:hAnsi="Times" w:cs="Arial"/>
          <w:color w:val="222222"/>
          <w:shd w:val="clear" w:color="auto" w:fill="FFFFFF"/>
        </w:rPr>
        <w:t xml:space="preserve">This has put us in a unique position to speak on these overlapping issues. </w:t>
      </w:r>
    </w:p>
    <w:p w14:paraId="2ECDA37B" w14:textId="77777777" w:rsidR="00CE518B" w:rsidRDefault="00CE518B" w:rsidP="00CE518B">
      <w:pPr>
        <w:spacing w:line="360" w:lineRule="auto"/>
        <w:jc w:val="center"/>
        <w:rPr>
          <w:rFonts w:ascii="Times" w:eastAsia="Times New Roman" w:hAnsi="Times" w:cs="Arial"/>
          <w:b/>
          <w:bCs/>
          <w:color w:val="222222"/>
          <w:shd w:val="clear" w:color="auto" w:fill="FFFFFF"/>
        </w:rPr>
      </w:pPr>
    </w:p>
    <w:p w14:paraId="3E5D52AA" w14:textId="220570EA" w:rsidR="00CE518B" w:rsidRPr="00CE518B" w:rsidRDefault="00CE518B" w:rsidP="00CE518B">
      <w:pPr>
        <w:spacing w:line="360" w:lineRule="auto"/>
        <w:jc w:val="center"/>
        <w:rPr>
          <w:rFonts w:ascii="Times" w:eastAsia="Times New Roman" w:hAnsi="Times" w:cs="Arial"/>
          <w:b/>
          <w:bCs/>
          <w:color w:val="222222"/>
          <w:shd w:val="clear" w:color="auto" w:fill="FFFFFF"/>
        </w:rPr>
      </w:pPr>
      <w:r w:rsidRPr="00EE5D8F">
        <w:rPr>
          <w:rFonts w:ascii="Times" w:eastAsia="Times New Roman" w:hAnsi="Times" w:cs="Arial"/>
          <w:b/>
          <w:bCs/>
          <w:color w:val="222222"/>
          <w:shd w:val="clear" w:color="auto" w:fill="FFFFFF"/>
        </w:rPr>
        <w:t>The Most Vulnerable</w:t>
      </w:r>
    </w:p>
    <w:p w14:paraId="07DAB92C" w14:textId="1FB50FB4" w:rsidR="008D2EA2" w:rsidRDefault="00615783" w:rsidP="00CE518B">
      <w:pPr>
        <w:spacing w:line="360" w:lineRule="auto"/>
        <w:ind w:firstLine="720"/>
        <w:rPr>
          <w:rFonts w:ascii="Times" w:hAnsi="Times" w:cstheme="minorHAnsi"/>
          <w:color w:val="000000" w:themeColor="text1"/>
        </w:rPr>
      </w:pPr>
      <w:r w:rsidRPr="00EE5D8F">
        <w:rPr>
          <w:rFonts w:ascii="Times" w:eastAsia="Times New Roman" w:hAnsi="Times" w:cs="Arial"/>
          <w:color w:val="222222"/>
          <w:shd w:val="clear" w:color="auto" w:fill="FFFFFF"/>
        </w:rPr>
        <w:t>One of the first things the wor</w:t>
      </w:r>
      <w:r w:rsidR="00DC0EB0">
        <w:rPr>
          <w:rFonts w:ascii="Times" w:eastAsia="Times New Roman" w:hAnsi="Times" w:cs="Arial"/>
          <w:color w:val="222222"/>
          <w:shd w:val="clear" w:color="auto" w:fill="FFFFFF"/>
        </w:rPr>
        <w:t>l</w:t>
      </w:r>
      <w:r w:rsidRPr="00EE5D8F">
        <w:rPr>
          <w:rFonts w:ascii="Times" w:eastAsia="Times New Roman" w:hAnsi="Times" w:cs="Arial"/>
          <w:color w:val="222222"/>
          <w:shd w:val="clear" w:color="auto" w:fill="FFFFFF"/>
        </w:rPr>
        <w:t>d learned about th</w:t>
      </w:r>
      <w:r w:rsidR="00CE518B">
        <w:rPr>
          <w:rFonts w:ascii="Times" w:eastAsia="Times New Roman" w:hAnsi="Times" w:cs="Arial"/>
          <w:color w:val="222222"/>
          <w:shd w:val="clear" w:color="auto" w:fill="FFFFFF"/>
        </w:rPr>
        <w:t>e novel</w:t>
      </w:r>
      <w:r w:rsidRPr="00EE5D8F">
        <w:rPr>
          <w:rFonts w:ascii="Times" w:eastAsia="Times New Roman" w:hAnsi="Times" w:cs="Arial"/>
          <w:color w:val="222222"/>
          <w:shd w:val="clear" w:color="auto" w:fill="FFFFFF"/>
        </w:rPr>
        <w:t xml:space="preserve"> </w:t>
      </w:r>
      <w:r w:rsidR="00CE518B">
        <w:rPr>
          <w:rFonts w:ascii="Times" w:eastAsia="Times New Roman" w:hAnsi="Times" w:cs="Arial"/>
          <w:color w:val="222222"/>
          <w:shd w:val="clear" w:color="auto" w:fill="FFFFFF"/>
        </w:rPr>
        <w:t>corona</w:t>
      </w:r>
      <w:r w:rsidRPr="00EE5D8F">
        <w:rPr>
          <w:rFonts w:ascii="Times" w:eastAsia="Times New Roman" w:hAnsi="Times" w:cs="Arial"/>
          <w:color w:val="222222"/>
          <w:shd w:val="clear" w:color="auto" w:fill="FFFFFF"/>
        </w:rPr>
        <w:t xml:space="preserve">virus </w:t>
      </w:r>
      <w:r w:rsidR="00CE518B">
        <w:rPr>
          <w:rFonts w:ascii="Times" w:eastAsia="Times New Roman" w:hAnsi="Times" w:cs="Arial"/>
          <w:color w:val="222222"/>
          <w:shd w:val="clear" w:color="auto" w:fill="FFFFFF"/>
        </w:rPr>
        <w:t xml:space="preserve">that causes Covid-19 </w:t>
      </w:r>
      <w:r w:rsidR="00660476" w:rsidRPr="00EE5D8F">
        <w:rPr>
          <w:rFonts w:ascii="Times" w:eastAsia="Times New Roman" w:hAnsi="Times" w:cs="Arial"/>
          <w:color w:val="222222"/>
          <w:shd w:val="clear" w:color="auto" w:fill="FFFFFF"/>
        </w:rPr>
        <w:t>was</w:t>
      </w:r>
      <w:r w:rsidRPr="00EE5D8F">
        <w:rPr>
          <w:rFonts w:ascii="Times" w:eastAsia="Times New Roman" w:hAnsi="Times" w:cs="Arial"/>
          <w:color w:val="222222"/>
          <w:shd w:val="clear" w:color="auto" w:fill="FFFFFF"/>
        </w:rPr>
        <w:t xml:space="preserve"> </w:t>
      </w:r>
      <w:r w:rsidR="007B0957" w:rsidRPr="00EE5D8F">
        <w:rPr>
          <w:rFonts w:ascii="Times" w:eastAsia="Times New Roman" w:hAnsi="Times" w:cs="Arial"/>
          <w:color w:val="222222"/>
          <w:shd w:val="clear" w:color="auto" w:fill="FFFFFF"/>
        </w:rPr>
        <w:t>that the best way to prevent</w:t>
      </w:r>
      <w:r w:rsidRPr="00EE5D8F">
        <w:rPr>
          <w:rFonts w:ascii="Times" w:eastAsia="Times New Roman" w:hAnsi="Times" w:cs="Arial"/>
          <w:color w:val="222222"/>
          <w:shd w:val="clear" w:color="auto" w:fill="FFFFFF"/>
        </w:rPr>
        <w:t xml:space="preserve"> </w:t>
      </w:r>
      <w:r w:rsidR="00DC0EB0">
        <w:rPr>
          <w:rFonts w:ascii="Times" w:eastAsia="Times New Roman" w:hAnsi="Times" w:cs="Arial"/>
          <w:color w:val="222222"/>
          <w:shd w:val="clear" w:color="auto" w:fill="FFFFFF"/>
        </w:rPr>
        <w:t xml:space="preserve">its contraction </w:t>
      </w:r>
      <w:r w:rsidR="00660476" w:rsidRPr="00EE5D8F">
        <w:rPr>
          <w:rFonts w:ascii="Times" w:eastAsia="Times New Roman" w:hAnsi="Times" w:cs="Arial"/>
          <w:color w:val="222222"/>
          <w:shd w:val="clear" w:color="auto" w:fill="FFFFFF"/>
        </w:rPr>
        <w:t>was</w:t>
      </w:r>
      <w:r w:rsidR="007B0957" w:rsidRPr="00EE5D8F">
        <w:rPr>
          <w:rFonts w:ascii="Times" w:eastAsia="Times New Roman" w:hAnsi="Times" w:cs="Arial"/>
          <w:color w:val="222222"/>
          <w:shd w:val="clear" w:color="auto" w:fill="FFFFFF"/>
        </w:rPr>
        <w:t xml:space="preserve"> to avoid being exposed to the virus in the first place. </w:t>
      </w:r>
      <w:r w:rsidRPr="00EE5D8F">
        <w:rPr>
          <w:rFonts w:ascii="Times" w:eastAsia="Times New Roman" w:hAnsi="Times" w:cs="Arial"/>
          <w:color w:val="222222"/>
          <w:shd w:val="clear" w:color="auto" w:fill="FFFFFF"/>
        </w:rPr>
        <w:t xml:space="preserve">The CDC reported early on that the virus spreads between people who are in close contact via respiratory droplets </w:t>
      </w:r>
      <w:r w:rsidRPr="00EE5D8F">
        <w:rPr>
          <w:rFonts w:ascii="Times" w:hAnsi="Times" w:cstheme="minorHAnsi"/>
          <w:color w:val="000000" w:themeColor="text1"/>
        </w:rPr>
        <w:t xml:space="preserve">produced when an infected person, symptomatic or not, coughs, </w:t>
      </w:r>
      <w:r w:rsidRPr="00EE5D8F">
        <w:rPr>
          <w:rFonts w:ascii="Times" w:hAnsi="Times" w:cstheme="minorHAnsi"/>
          <w:color w:val="000000" w:themeColor="text1"/>
        </w:rPr>
        <w:lastRenderedPageBreak/>
        <w:t>sneezes or talks</w:t>
      </w:r>
      <w:r w:rsidR="00CE518B">
        <w:rPr>
          <w:rFonts w:ascii="Times" w:hAnsi="Times" w:cstheme="minorHAnsi"/>
          <w:color w:val="000000" w:themeColor="text1"/>
        </w:rPr>
        <w:t>.</w:t>
      </w:r>
      <w:r w:rsidR="00CE518B" w:rsidRPr="00EE5D8F">
        <w:rPr>
          <w:rStyle w:val="FootnoteReference"/>
          <w:rFonts w:ascii="Times" w:hAnsi="Times" w:cstheme="minorHAnsi"/>
          <w:color w:val="000000" w:themeColor="text1"/>
        </w:rPr>
        <w:footnoteReference w:id="1"/>
      </w:r>
      <w:r w:rsidR="00CE518B">
        <w:rPr>
          <w:rFonts w:ascii="Times" w:hAnsi="Times" w:cstheme="minorHAnsi"/>
          <w:color w:val="000000" w:themeColor="text1"/>
        </w:rPr>
        <w:t xml:space="preserve"> Soon s</w:t>
      </w:r>
      <w:r w:rsidR="00660476" w:rsidRPr="00EE5D8F">
        <w:rPr>
          <w:rFonts w:ascii="Times" w:hAnsi="Times" w:cstheme="minorHAnsi"/>
          <w:color w:val="000000" w:themeColor="text1"/>
        </w:rPr>
        <w:t xml:space="preserve">tates </w:t>
      </w:r>
      <w:r w:rsidR="00891CFD">
        <w:rPr>
          <w:rFonts w:ascii="Times" w:hAnsi="Times" w:cstheme="minorHAnsi"/>
          <w:color w:val="000000" w:themeColor="text1"/>
        </w:rPr>
        <w:t>made suggestions for</w:t>
      </w:r>
      <w:r w:rsidR="00660476" w:rsidRPr="00EE5D8F">
        <w:rPr>
          <w:rFonts w:ascii="Times" w:hAnsi="Times" w:cstheme="minorHAnsi"/>
          <w:color w:val="000000" w:themeColor="text1"/>
        </w:rPr>
        <w:t xml:space="preserve"> citizens to </w:t>
      </w:r>
      <w:r w:rsidR="00CE518B">
        <w:rPr>
          <w:rFonts w:ascii="Times" w:hAnsi="Times" w:cstheme="minorHAnsi"/>
          <w:color w:val="000000" w:themeColor="text1"/>
        </w:rPr>
        <w:t>distance themselves from one another</w:t>
      </w:r>
      <w:r w:rsidR="00891CFD">
        <w:rPr>
          <w:rFonts w:ascii="Times" w:hAnsi="Times" w:cstheme="minorHAnsi"/>
          <w:color w:val="000000" w:themeColor="text1"/>
        </w:rPr>
        <w:t xml:space="preserve"> </w:t>
      </w:r>
      <w:r w:rsidR="00DC0EB0">
        <w:rPr>
          <w:rFonts w:ascii="Times" w:hAnsi="Times" w:cstheme="minorHAnsi"/>
          <w:color w:val="000000" w:themeColor="text1"/>
        </w:rPr>
        <w:t>and</w:t>
      </w:r>
      <w:r w:rsidR="00CE518B">
        <w:rPr>
          <w:rFonts w:ascii="Times" w:hAnsi="Times" w:cstheme="minorHAnsi"/>
          <w:color w:val="000000" w:themeColor="text1"/>
        </w:rPr>
        <w:t xml:space="preserve"> </w:t>
      </w:r>
      <w:r w:rsidR="00660476" w:rsidRPr="00EE5D8F">
        <w:rPr>
          <w:rFonts w:ascii="Times" w:hAnsi="Times" w:cstheme="minorHAnsi"/>
          <w:color w:val="000000" w:themeColor="text1"/>
        </w:rPr>
        <w:t>shelter at home</w:t>
      </w:r>
      <w:r w:rsidR="00DC0EB0">
        <w:rPr>
          <w:rFonts w:ascii="Times" w:hAnsi="Times" w:cstheme="minorHAnsi"/>
          <w:color w:val="000000" w:themeColor="text1"/>
        </w:rPr>
        <w:t>.</w:t>
      </w:r>
      <w:r w:rsidR="00CE518B">
        <w:rPr>
          <w:rFonts w:ascii="Times" w:hAnsi="Times" w:cstheme="minorHAnsi"/>
          <w:color w:val="000000" w:themeColor="text1"/>
        </w:rPr>
        <w:t xml:space="preserve"> </w:t>
      </w:r>
      <w:r w:rsidR="00DC0EB0">
        <w:rPr>
          <w:rFonts w:ascii="Times" w:hAnsi="Times" w:cstheme="minorHAnsi"/>
          <w:color w:val="000000" w:themeColor="text1"/>
        </w:rPr>
        <w:t>I</w:t>
      </w:r>
      <w:r w:rsidR="00CE518B">
        <w:rPr>
          <w:rFonts w:ascii="Times" w:hAnsi="Times" w:cstheme="minorHAnsi"/>
          <w:color w:val="000000" w:themeColor="text1"/>
        </w:rPr>
        <w:t>t wasn’t long before we were directed to wear masks when leaving our homes</w:t>
      </w:r>
      <w:r w:rsidRPr="00EE5D8F">
        <w:rPr>
          <w:rFonts w:ascii="Times" w:hAnsi="Times" w:cstheme="minorHAnsi"/>
          <w:color w:val="000000" w:themeColor="text1"/>
        </w:rPr>
        <w:t xml:space="preserve">. </w:t>
      </w:r>
      <w:r w:rsidR="00D26291" w:rsidRPr="00EE5D8F">
        <w:rPr>
          <w:rFonts w:ascii="Times" w:hAnsi="Times" w:cstheme="minorHAnsi"/>
          <w:color w:val="000000" w:themeColor="text1"/>
        </w:rPr>
        <w:t>For those of us who</w:t>
      </w:r>
      <w:r w:rsidR="00DC0EB0">
        <w:rPr>
          <w:rFonts w:ascii="Times" w:hAnsi="Times" w:cstheme="minorHAnsi"/>
          <w:color w:val="000000" w:themeColor="text1"/>
        </w:rPr>
        <w:t xml:space="preserve">se work and lives require </w:t>
      </w:r>
      <w:r w:rsidR="00D26291" w:rsidRPr="00EE5D8F">
        <w:rPr>
          <w:rFonts w:ascii="Times" w:hAnsi="Times" w:cstheme="minorHAnsi"/>
          <w:color w:val="000000" w:themeColor="text1"/>
        </w:rPr>
        <w:t>acute aware</w:t>
      </w:r>
      <w:r w:rsidR="00DC0EB0">
        <w:rPr>
          <w:rFonts w:ascii="Times" w:hAnsi="Times" w:cstheme="minorHAnsi"/>
          <w:color w:val="000000" w:themeColor="text1"/>
        </w:rPr>
        <w:t>ness</w:t>
      </w:r>
      <w:r w:rsidR="00D26291" w:rsidRPr="00EE5D8F">
        <w:rPr>
          <w:rFonts w:ascii="Times" w:hAnsi="Times" w:cstheme="minorHAnsi"/>
          <w:color w:val="000000" w:themeColor="text1"/>
        </w:rPr>
        <w:t xml:space="preserve"> of our prisons</w:t>
      </w:r>
      <w:r w:rsidR="008817A1" w:rsidRPr="00EE5D8F">
        <w:rPr>
          <w:rFonts w:ascii="Times" w:hAnsi="Times" w:cstheme="minorHAnsi"/>
          <w:color w:val="000000" w:themeColor="text1"/>
        </w:rPr>
        <w:t>,</w:t>
      </w:r>
      <w:r w:rsidR="00D26291" w:rsidRPr="00EE5D8F">
        <w:rPr>
          <w:rFonts w:ascii="Times" w:hAnsi="Times" w:cstheme="minorHAnsi"/>
          <w:color w:val="000000" w:themeColor="text1"/>
        </w:rPr>
        <w:t xml:space="preserve"> jails</w:t>
      </w:r>
      <w:r w:rsidR="00CE518B">
        <w:rPr>
          <w:rFonts w:ascii="Times" w:hAnsi="Times" w:cstheme="minorHAnsi"/>
          <w:color w:val="000000" w:themeColor="text1"/>
        </w:rPr>
        <w:t xml:space="preserve">, </w:t>
      </w:r>
      <w:r w:rsidR="008817A1" w:rsidRPr="00EE5D8F">
        <w:rPr>
          <w:rFonts w:ascii="Times" w:hAnsi="Times" w:cstheme="minorHAnsi"/>
          <w:color w:val="000000" w:themeColor="text1"/>
        </w:rPr>
        <w:t>nursing homes</w:t>
      </w:r>
      <w:r w:rsidR="00DC0EB0">
        <w:rPr>
          <w:rFonts w:ascii="Times" w:hAnsi="Times" w:cstheme="minorHAnsi"/>
          <w:color w:val="000000" w:themeColor="text1"/>
        </w:rPr>
        <w:t>,</w:t>
      </w:r>
      <w:r w:rsidR="00CE518B">
        <w:rPr>
          <w:rFonts w:ascii="Times" w:hAnsi="Times" w:cstheme="minorHAnsi"/>
          <w:color w:val="000000" w:themeColor="text1"/>
        </w:rPr>
        <w:t xml:space="preserve"> </w:t>
      </w:r>
      <w:r w:rsidR="00DC0EB0">
        <w:rPr>
          <w:rFonts w:ascii="Times" w:hAnsi="Times" w:cstheme="minorHAnsi"/>
          <w:color w:val="000000" w:themeColor="text1"/>
        </w:rPr>
        <w:t xml:space="preserve">and/or </w:t>
      </w:r>
      <w:r w:rsidR="008817A1" w:rsidRPr="00EE5D8F">
        <w:rPr>
          <w:rFonts w:ascii="Times" w:hAnsi="Times" w:cstheme="minorHAnsi"/>
          <w:color w:val="000000" w:themeColor="text1"/>
        </w:rPr>
        <w:t>other congregate setting</w:t>
      </w:r>
      <w:r w:rsidR="00DC0EB0">
        <w:rPr>
          <w:rFonts w:ascii="Times" w:hAnsi="Times" w:cstheme="minorHAnsi"/>
          <w:color w:val="000000" w:themeColor="text1"/>
        </w:rPr>
        <w:t>s</w:t>
      </w:r>
      <w:r w:rsidR="008817A1" w:rsidRPr="00EE5D8F">
        <w:rPr>
          <w:rFonts w:ascii="Times" w:hAnsi="Times" w:cstheme="minorHAnsi"/>
          <w:color w:val="000000" w:themeColor="text1"/>
        </w:rPr>
        <w:t xml:space="preserve">, our ears perked up. </w:t>
      </w:r>
    </w:p>
    <w:p w14:paraId="7917ABCB" w14:textId="77777777" w:rsidR="00CE518B" w:rsidRPr="00EE5D8F" w:rsidRDefault="00CE518B" w:rsidP="00CE518B">
      <w:pPr>
        <w:spacing w:line="360" w:lineRule="auto"/>
        <w:ind w:firstLine="720"/>
        <w:rPr>
          <w:rFonts w:ascii="Times" w:hAnsi="Times" w:cstheme="minorHAnsi"/>
          <w:color w:val="000000" w:themeColor="text1"/>
        </w:rPr>
      </w:pPr>
    </w:p>
    <w:p w14:paraId="417F7146" w14:textId="170B78A6" w:rsidR="00EE5D8F" w:rsidRDefault="008817A1" w:rsidP="00660476">
      <w:pPr>
        <w:spacing w:line="360" w:lineRule="auto"/>
        <w:ind w:firstLine="720"/>
        <w:rPr>
          <w:rFonts w:ascii="Times" w:hAnsi="Times" w:cstheme="minorHAnsi"/>
          <w:color w:val="000000" w:themeColor="text1"/>
        </w:rPr>
      </w:pPr>
      <w:r w:rsidRPr="00EE5D8F">
        <w:rPr>
          <w:rFonts w:ascii="Times" w:eastAsia="Times New Roman" w:hAnsi="Times" w:cs="Arial"/>
          <w:color w:val="222222"/>
          <w:shd w:val="clear" w:color="auto" w:fill="FFFFFF"/>
        </w:rPr>
        <w:t xml:space="preserve">In the beginning, the most vulnerable </w:t>
      </w:r>
      <w:r w:rsidR="00D1281D" w:rsidRPr="00EE5D8F">
        <w:rPr>
          <w:rFonts w:ascii="Times" w:eastAsia="Times New Roman" w:hAnsi="Times" w:cs="Arial"/>
          <w:color w:val="222222"/>
          <w:shd w:val="clear" w:color="auto" w:fill="FFFFFF"/>
        </w:rPr>
        <w:t xml:space="preserve">to the virus </w:t>
      </w:r>
      <w:r w:rsidR="00CE518B">
        <w:rPr>
          <w:rFonts w:ascii="Times" w:eastAsia="Times New Roman" w:hAnsi="Times" w:cs="Arial"/>
          <w:color w:val="222222"/>
          <w:shd w:val="clear" w:color="auto" w:fill="FFFFFF"/>
        </w:rPr>
        <w:t>were assumed</w:t>
      </w:r>
      <w:r w:rsidRPr="00EE5D8F">
        <w:rPr>
          <w:rFonts w:ascii="Times" w:eastAsia="Times New Roman" w:hAnsi="Times" w:cs="Arial"/>
          <w:color w:val="222222"/>
          <w:shd w:val="clear" w:color="auto" w:fill="FFFFFF"/>
        </w:rPr>
        <w:t xml:space="preserve"> to be the elderly and infirm</w:t>
      </w:r>
      <w:r w:rsidR="00CE518B">
        <w:rPr>
          <w:rFonts w:ascii="Times" w:eastAsia="Times New Roman" w:hAnsi="Times" w:cs="Arial"/>
          <w:color w:val="222222"/>
          <w:shd w:val="clear" w:color="auto" w:fill="FFFFFF"/>
        </w:rPr>
        <w:t>. W</w:t>
      </w:r>
      <w:r w:rsidR="00EE5D8F" w:rsidRPr="00EE5D8F">
        <w:rPr>
          <w:rFonts w:ascii="Times" w:hAnsi="Times" w:cstheme="minorHAnsi"/>
          <w:color w:val="000000" w:themeColor="text1"/>
        </w:rPr>
        <w:t xml:space="preserve">e </w:t>
      </w:r>
      <w:r w:rsidR="00CE518B">
        <w:rPr>
          <w:rFonts w:ascii="Times" w:hAnsi="Times" w:cstheme="minorHAnsi"/>
          <w:color w:val="000000" w:themeColor="text1"/>
        </w:rPr>
        <w:t>read</w:t>
      </w:r>
      <w:r w:rsidR="00EE5D8F" w:rsidRPr="00EE5D8F">
        <w:rPr>
          <w:rFonts w:ascii="Times" w:hAnsi="Times" w:cstheme="minorHAnsi"/>
          <w:color w:val="000000" w:themeColor="text1"/>
        </w:rPr>
        <w:t xml:space="preserve"> about patients experiencing respiratory distress</w:t>
      </w:r>
      <w:r w:rsidR="00CE518B">
        <w:rPr>
          <w:rFonts w:ascii="Times" w:hAnsi="Times" w:cstheme="minorHAnsi"/>
          <w:color w:val="000000" w:themeColor="text1"/>
        </w:rPr>
        <w:t xml:space="preserve"> and</w:t>
      </w:r>
      <w:r w:rsidR="00DC0EB0">
        <w:rPr>
          <w:rFonts w:ascii="Times" w:hAnsi="Times" w:cstheme="minorHAnsi"/>
          <w:color w:val="000000" w:themeColor="text1"/>
        </w:rPr>
        <w:t>,</w:t>
      </w:r>
      <w:r w:rsidR="00CE518B">
        <w:rPr>
          <w:rFonts w:ascii="Times" w:hAnsi="Times" w:cstheme="minorHAnsi"/>
          <w:color w:val="000000" w:themeColor="text1"/>
        </w:rPr>
        <w:t xml:space="preserve"> a</w:t>
      </w:r>
      <w:r w:rsidRPr="00EE5D8F">
        <w:rPr>
          <w:rFonts w:ascii="Times" w:eastAsia="Times New Roman" w:hAnsi="Times" w:cs="Arial"/>
          <w:color w:val="222222"/>
          <w:shd w:val="clear" w:color="auto" w:fill="FFFFFF"/>
        </w:rPr>
        <w:t>s the virus ravaged the lungs</w:t>
      </w:r>
      <w:r w:rsidR="00DC0EB0">
        <w:rPr>
          <w:rFonts w:ascii="Times" w:eastAsia="Times New Roman" w:hAnsi="Times" w:cs="Arial"/>
          <w:color w:val="222222"/>
          <w:shd w:val="clear" w:color="auto" w:fill="FFFFFF"/>
        </w:rPr>
        <w:t>,</w:t>
      </w:r>
      <w:r w:rsidRPr="00EE5D8F">
        <w:rPr>
          <w:rFonts w:ascii="Times" w:eastAsia="Times New Roman" w:hAnsi="Times" w:cs="Arial"/>
          <w:color w:val="222222"/>
          <w:shd w:val="clear" w:color="auto" w:fill="FFFFFF"/>
        </w:rPr>
        <w:t xml:space="preserve"> we focused on asthmatics, lung cancer patients</w:t>
      </w:r>
      <w:r w:rsidR="00DC0EB0">
        <w:rPr>
          <w:rFonts w:ascii="Times" w:eastAsia="Times New Roman" w:hAnsi="Times" w:cs="Arial"/>
          <w:color w:val="222222"/>
          <w:shd w:val="clear" w:color="auto" w:fill="FFFFFF"/>
        </w:rPr>
        <w:t>,</w:t>
      </w:r>
      <w:r w:rsidRPr="00EE5D8F">
        <w:rPr>
          <w:rFonts w:ascii="Times" w:eastAsia="Times New Roman" w:hAnsi="Times" w:cs="Arial"/>
          <w:color w:val="222222"/>
          <w:shd w:val="clear" w:color="auto" w:fill="FFFFFF"/>
        </w:rPr>
        <w:t xml:space="preserve"> and </w:t>
      </w:r>
      <w:r w:rsidR="00DC0EB0">
        <w:rPr>
          <w:rFonts w:ascii="Times" w:eastAsia="Times New Roman" w:hAnsi="Times" w:cs="Arial"/>
          <w:color w:val="222222"/>
          <w:shd w:val="clear" w:color="auto" w:fill="FFFFFF"/>
        </w:rPr>
        <w:t xml:space="preserve">those who suffer from </w:t>
      </w:r>
      <w:proofErr w:type="gramStart"/>
      <w:r w:rsidRPr="00EE5D8F">
        <w:rPr>
          <w:rFonts w:ascii="Times" w:eastAsia="Times New Roman" w:hAnsi="Times" w:cs="Arial"/>
          <w:color w:val="222222"/>
          <w:shd w:val="clear" w:color="auto" w:fill="FFFFFF"/>
        </w:rPr>
        <w:t>other</w:t>
      </w:r>
      <w:proofErr w:type="gramEnd"/>
      <w:r w:rsidRPr="00EE5D8F">
        <w:rPr>
          <w:rFonts w:ascii="Times" w:eastAsia="Times New Roman" w:hAnsi="Times" w:cs="Arial"/>
          <w:color w:val="222222"/>
          <w:shd w:val="clear" w:color="auto" w:fill="FFFFFF"/>
        </w:rPr>
        <w:t xml:space="preserve"> lung disease.</w:t>
      </w:r>
      <w:r w:rsidR="00320997">
        <w:rPr>
          <w:rFonts w:ascii="Times" w:eastAsia="Times New Roman" w:hAnsi="Times" w:cs="Arial"/>
          <w:color w:val="222222"/>
          <w:shd w:val="clear" w:color="auto" w:fill="FFFFFF"/>
        </w:rPr>
        <w:t xml:space="preserve"> </w:t>
      </w:r>
      <w:r w:rsidR="00320997">
        <w:rPr>
          <w:rFonts w:ascii="Times" w:hAnsi="Times" w:cstheme="minorHAnsi"/>
          <w:color w:val="000000" w:themeColor="text1"/>
        </w:rPr>
        <w:t>It was discovered that</w:t>
      </w:r>
      <w:r w:rsidR="00320997" w:rsidRPr="00EE5D8F">
        <w:rPr>
          <w:rFonts w:ascii="Times" w:hAnsi="Times" w:cstheme="minorHAnsi"/>
          <w:color w:val="000000" w:themeColor="text1"/>
        </w:rPr>
        <w:t xml:space="preserve"> people who have chronic illnesses</w:t>
      </w:r>
      <w:r w:rsidR="00320997">
        <w:rPr>
          <w:rFonts w:ascii="Times" w:hAnsi="Times" w:cstheme="minorHAnsi"/>
          <w:color w:val="000000" w:themeColor="text1"/>
        </w:rPr>
        <w:t>,</w:t>
      </w:r>
      <w:r w:rsidR="00320997" w:rsidRPr="00EE5D8F">
        <w:rPr>
          <w:rFonts w:ascii="Times" w:hAnsi="Times" w:cstheme="minorHAnsi"/>
          <w:color w:val="000000" w:themeColor="text1"/>
        </w:rPr>
        <w:t xml:space="preserve"> such as high blood pressure and coronary artery disease</w:t>
      </w:r>
      <w:r w:rsidR="00320997">
        <w:rPr>
          <w:rFonts w:ascii="Times" w:hAnsi="Times" w:cstheme="minorHAnsi"/>
          <w:color w:val="000000" w:themeColor="text1"/>
        </w:rPr>
        <w:t>,</w:t>
      </w:r>
      <w:r w:rsidR="00320997" w:rsidRPr="00EE5D8F">
        <w:rPr>
          <w:rFonts w:ascii="Times" w:hAnsi="Times" w:cstheme="minorHAnsi"/>
          <w:color w:val="000000" w:themeColor="text1"/>
        </w:rPr>
        <w:t xml:space="preserve"> are at an increased risk.</w:t>
      </w:r>
      <w:r w:rsidR="00320997" w:rsidRPr="00EE5D8F">
        <w:rPr>
          <w:rStyle w:val="FootnoteReference"/>
          <w:rFonts w:ascii="Times" w:hAnsi="Times" w:cstheme="minorHAnsi"/>
          <w:color w:val="000000" w:themeColor="text1"/>
        </w:rPr>
        <w:footnoteReference w:id="2"/>
      </w:r>
      <w:r w:rsidR="00320997" w:rsidRPr="00EE5D8F">
        <w:rPr>
          <w:rFonts w:ascii="Times" w:hAnsi="Times" w:cstheme="minorHAnsi"/>
          <w:color w:val="000000" w:themeColor="text1"/>
        </w:rPr>
        <w:t xml:space="preserve"> In fact, even people </w:t>
      </w:r>
      <w:r w:rsidR="00320997">
        <w:rPr>
          <w:rFonts w:ascii="Times" w:hAnsi="Times" w:cstheme="minorHAnsi"/>
          <w:color w:val="000000" w:themeColor="text1"/>
        </w:rPr>
        <w:t>who</w:t>
      </w:r>
      <w:r w:rsidR="00320997" w:rsidRPr="00EE5D8F">
        <w:rPr>
          <w:rFonts w:ascii="Times" w:hAnsi="Times" w:cstheme="minorHAnsi"/>
          <w:color w:val="000000" w:themeColor="text1"/>
        </w:rPr>
        <w:t xml:space="preserve"> simpl</w:t>
      </w:r>
      <w:r w:rsidR="00320997">
        <w:rPr>
          <w:rFonts w:ascii="Times" w:hAnsi="Times" w:cstheme="minorHAnsi"/>
          <w:color w:val="000000" w:themeColor="text1"/>
        </w:rPr>
        <w:t>y have</w:t>
      </w:r>
      <w:r w:rsidR="00320997" w:rsidRPr="00EE5D8F">
        <w:rPr>
          <w:rFonts w:ascii="Times" w:hAnsi="Times" w:cstheme="minorHAnsi"/>
          <w:color w:val="000000" w:themeColor="text1"/>
        </w:rPr>
        <w:t xml:space="preserve"> high blood pressure are being told to take extra care against being infected with this virus.</w:t>
      </w:r>
      <w:r w:rsidR="00320997" w:rsidRPr="00EE5D8F">
        <w:rPr>
          <w:rStyle w:val="FootnoteReference"/>
          <w:rFonts w:ascii="Times" w:hAnsi="Times" w:cstheme="minorHAnsi"/>
          <w:color w:val="000000" w:themeColor="text1"/>
        </w:rPr>
        <w:footnoteReference w:id="3"/>
      </w:r>
      <w:r w:rsidRPr="00EE5D8F">
        <w:rPr>
          <w:rFonts w:ascii="Times" w:eastAsia="Times New Roman" w:hAnsi="Times" w:cs="Arial"/>
          <w:color w:val="222222"/>
          <w:shd w:val="clear" w:color="auto" w:fill="FFFFFF"/>
        </w:rPr>
        <w:t xml:space="preserve"> </w:t>
      </w:r>
      <w:r w:rsidR="00320997">
        <w:rPr>
          <w:rFonts w:ascii="Times" w:eastAsia="Times New Roman" w:hAnsi="Times" w:cs="Arial"/>
          <w:color w:val="222222"/>
          <w:shd w:val="clear" w:color="auto" w:fill="FFFFFF"/>
        </w:rPr>
        <w:t>As</w:t>
      </w:r>
      <w:r w:rsidR="00320997" w:rsidRPr="00EE5D8F">
        <w:rPr>
          <w:rFonts w:ascii="Times" w:eastAsia="Times New Roman" w:hAnsi="Times" w:cs="Arial"/>
          <w:color w:val="222222"/>
          <w:shd w:val="clear" w:color="auto" w:fill="FFFFFF"/>
        </w:rPr>
        <w:t xml:space="preserve"> </w:t>
      </w:r>
      <w:r w:rsidRPr="00EE5D8F">
        <w:rPr>
          <w:rFonts w:ascii="Times" w:eastAsia="Times New Roman" w:hAnsi="Times" w:cs="Arial"/>
          <w:color w:val="222222"/>
          <w:shd w:val="clear" w:color="auto" w:fill="FFFFFF"/>
        </w:rPr>
        <w:t>people with heart disease, high blood pressure</w:t>
      </w:r>
      <w:r w:rsidR="00DC0EB0">
        <w:rPr>
          <w:rFonts w:ascii="Times" w:eastAsia="Times New Roman" w:hAnsi="Times" w:cs="Arial"/>
          <w:color w:val="222222"/>
          <w:shd w:val="clear" w:color="auto" w:fill="FFFFFF"/>
        </w:rPr>
        <w:t>,</w:t>
      </w:r>
      <w:r w:rsidRPr="00EE5D8F">
        <w:rPr>
          <w:rFonts w:ascii="Times" w:eastAsia="Times New Roman" w:hAnsi="Times" w:cs="Arial"/>
          <w:color w:val="222222"/>
          <w:shd w:val="clear" w:color="auto" w:fill="FFFFFF"/>
        </w:rPr>
        <w:t xml:space="preserve"> and high cholesterol</w:t>
      </w:r>
      <w:r w:rsidR="00D1281D" w:rsidRPr="00EE5D8F">
        <w:rPr>
          <w:rFonts w:ascii="Times" w:eastAsia="Times New Roman" w:hAnsi="Times" w:cs="Arial"/>
          <w:color w:val="222222"/>
          <w:shd w:val="clear" w:color="auto" w:fill="FFFFFF"/>
        </w:rPr>
        <w:t xml:space="preserve"> </w:t>
      </w:r>
      <w:r w:rsidR="00EE5D8F">
        <w:rPr>
          <w:rFonts w:ascii="Times" w:eastAsia="Times New Roman" w:hAnsi="Times" w:cs="Arial"/>
          <w:color w:val="222222"/>
          <w:shd w:val="clear" w:color="auto" w:fill="FFFFFF"/>
        </w:rPr>
        <w:t xml:space="preserve">were added </w:t>
      </w:r>
      <w:r w:rsidR="00D1281D" w:rsidRPr="00EE5D8F">
        <w:rPr>
          <w:rFonts w:ascii="Times" w:eastAsia="Times New Roman" w:hAnsi="Times" w:cs="Arial"/>
          <w:color w:val="222222"/>
          <w:shd w:val="clear" w:color="auto" w:fill="FFFFFF"/>
        </w:rPr>
        <w:t>to the list</w:t>
      </w:r>
      <w:r w:rsidR="00320997">
        <w:rPr>
          <w:rFonts w:ascii="Times" w:eastAsia="Times New Roman" w:hAnsi="Times" w:cs="Arial"/>
          <w:color w:val="222222"/>
          <w:shd w:val="clear" w:color="auto" w:fill="FFFFFF"/>
        </w:rPr>
        <w:t>—</w:t>
      </w:r>
      <w:r w:rsidRPr="00EE5D8F">
        <w:rPr>
          <w:rFonts w:ascii="Times" w:eastAsia="Times New Roman" w:hAnsi="Times" w:cs="Arial"/>
          <w:color w:val="222222"/>
          <w:shd w:val="clear" w:color="auto" w:fill="FFFFFF"/>
        </w:rPr>
        <w:t>chronic diseases that we normally medicate and forget</w:t>
      </w:r>
      <w:r w:rsidR="00320997">
        <w:rPr>
          <w:rFonts w:ascii="Times" w:eastAsia="Times New Roman" w:hAnsi="Times" w:cs="Arial"/>
          <w:color w:val="222222"/>
          <w:shd w:val="clear" w:color="auto" w:fill="FFFFFF"/>
        </w:rPr>
        <w:t>—w</w:t>
      </w:r>
      <w:r w:rsidR="00EE5D8F">
        <w:rPr>
          <w:rFonts w:ascii="Times" w:hAnsi="Times" w:cstheme="minorHAnsi"/>
          <w:color w:val="000000" w:themeColor="text1"/>
        </w:rPr>
        <w:t>e</w:t>
      </w:r>
      <w:r w:rsidR="00EE5D8F" w:rsidRPr="00EE5D8F">
        <w:rPr>
          <w:rFonts w:ascii="Times" w:hAnsi="Times" w:cstheme="minorHAnsi"/>
          <w:color w:val="000000" w:themeColor="text1"/>
        </w:rPr>
        <w:t xml:space="preserve"> </w:t>
      </w:r>
      <w:r w:rsidR="00EE5D8F">
        <w:rPr>
          <w:rFonts w:ascii="Times" w:hAnsi="Times" w:cstheme="minorHAnsi"/>
          <w:color w:val="000000" w:themeColor="text1"/>
        </w:rPr>
        <w:t>read</w:t>
      </w:r>
      <w:r w:rsidR="00EE5D8F" w:rsidRPr="00EE5D8F">
        <w:rPr>
          <w:rFonts w:ascii="Times" w:hAnsi="Times" w:cstheme="minorHAnsi"/>
          <w:color w:val="000000" w:themeColor="text1"/>
        </w:rPr>
        <w:t xml:space="preserve"> about </w:t>
      </w:r>
      <w:r w:rsidR="00DC0EB0">
        <w:rPr>
          <w:rFonts w:ascii="Times" w:hAnsi="Times" w:cstheme="minorHAnsi"/>
          <w:color w:val="000000" w:themeColor="text1"/>
        </w:rPr>
        <w:t>COVID</w:t>
      </w:r>
      <w:r w:rsidR="00EE5D8F">
        <w:rPr>
          <w:rFonts w:ascii="Times" w:hAnsi="Times" w:cstheme="minorHAnsi"/>
          <w:color w:val="000000" w:themeColor="text1"/>
        </w:rPr>
        <w:t xml:space="preserve">-19 positive patients having </w:t>
      </w:r>
      <w:r w:rsidR="00EE5D8F" w:rsidRPr="00EE5D8F">
        <w:rPr>
          <w:rFonts w:ascii="Times" w:hAnsi="Times" w:cstheme="minorHAnsi"/>
          <w:color w:val="000000" w:themeColor="text1"/>
        </w:rPr>
        <w:t>heart attacks</w:t>
      </w:r>
      <w:r w:rsidR="00EE5D8F">
        <w:rPr>
          <w:rFonts w:ascii="Times" w:hAnsi="Times" w:cstheme="minorHAnsi"/>
          <w:color w:val="000000" w:themeColor="text1"/>
        </w:rPr>
        <w:t xml:space="preserve"> and strokes</w:t>
      </w:r>
      <w:r w:rsidR="00DC0EB0">
        <w:rPr>
          <w:rFonts w:ascii="Times" w:hAnsi="Times" w:cstheme="minorHAnsi"/>
          <w:color w:val="000000" w:themeColor="text1"/>
        </w:rPr>
        <w:t>.</w:t>
      </w:r>
      <w:r w:rsidR="00EE5D8F" w:rsidRPr="00EE5D8F">
        <w:rPr>
          <w:rFonts w:ascii="Times" w:hAnsi="Times" w:cstheme="minorHAnsi"/>
          <w:color w:val="000000" w:themeColor="text1"/>
        </w:rPr>
        <w:t xml:space="preserve"> </w:t>
      </w:r>
      <w:r w:rsidR="00DC0EB0">
        <w:rPr>
          <w:rFonts w:ascii="Times" w:hAnsi="Times" w:cstheme="minorHAnsi"/>
          <w:color w:val="000000" w:themeColor="text1"/>
        </w:rPr>
        <w:t>N</w:t>
      </w:r>
      <w:r w:rsidR="00CE518B">
        <w:rPr>
          <w:rFonts w:ascii="Times" w:hAnsi="Times" w:cstheme="minorHAnsi"/>
          <w:color w:val="000000" w:themeColor="text1"/>
        </w:rPr>
        <w:t>ow</w:t>
      </w:r>
      <w:r w:rsidR="00EE5D8F" w:rsidRPr="00EE5D8F">
        <w:rPr>
          <w:rFonts w:ascii="Times" w:hAnsi="Times" w:cstheme="minorHAnsi"/>
          <w:color w:val="000000" w:themeColor="text1"/>
        </w:rPr>
        <w:t xml:space="preserve"> we understand that patients experienc</w:t>
      </w:r>
      <w:r w:rsidR="00EE5D8F">
        <w:rPr>
          <w:rFonts w:ascii="Times" w:hAnsi="Times" w:cstheme="minorHAnsi"/>
          <w:color w:val="000000" w:themeColor="text1"/>
        </w:rPr>
        <w:t>e myriad symptoms</w:t>
      </w:r>
      <w:r w:rsidR="00DC0EB0">
        <w:rPr>
          <w:rFonts w:ascii="Times" w:hAnsi="Times" w:cstheme="minorHAnsi"/>
          <w:color w:val="000000" w:themeColor="text1"/>
        </w:rPr>
        <w:t>,</w:t>
      </w:r>
      <w:r w:rsidR="00EE5D8F">
        <w:rPr>
          <w:rFonts w:ascii="Times" w:hAnsi="Times" w:cstheme="minorHAnsi"/>
          <w:color w:val="000000" w:themeColor="text1"/>
        </w:rPr>
        <w:t xml:space="preserve"> including</w:t>
      </w:r>
      <w:r w:rsidR="00EE5D8F" w:rsidRPr="00EE5D8F">
        <w:rPr>
          <w:rFonts w:ascii="Times" w:hAnsi="Times" w:cstheme="minorHAnsi"/>
          <w:color w:val="000000" w:themeColor="text1"/>
        </w:rPr>
        <w:t xml:space="preserve"> inflammation of the heart muscle known as myocarditis</w:t>
      </w:r>
      <w:r w:rsidR="00DC0EB0">
        <w:rPr>
          <w:rFonts w:ascii="Times" w:hAnsi="Times" w:cstheme="minorHAnsi"/>
          <w:color w:val="000000" w:themeColor="text1"/>
        </w:rPr>
        <w:t>,</w:t>
      </w:r>
      <w:r w:rsidR="00EE5D8F">
        <w:rPr>
          <w:rFonts w:ascii="Times" w:hAnsi="Times" w:cstheme="minorHAnsi"/>
          <w:color w:val="000000" w:themeColor="text1"/>
        </w:rPr>
        <w:t xml:space="preserve"> and clotting of the blood. </w:t>
      </w:r>
      <w:r w:rsidR="00A901EB">
        <w:rPr>
          <w:rFonts w:ascii="Times" w:hAnsi="Times" w:cstheme="minorHAnsi"/>
          <w:color w:val="000000" w:themeColor="text1"/>
        </w:rPr>
        <w:t>Patients</w:t>
      </w:r>
      <w:r w:rsidR="00EE5D8F">
        <w:rPr>
          <w:rFonts w:ascii="Times" w:hAnsi="Times" w:cstheme="minorHAnsi"/>
          <w:color w:val="000000" w:themeColor="text1"/>
        </w:rPr>
        <w:t xml:space="preserve"> end up with heart damage</w:t>
      </w:r>
      <w:r w:rsidR="00A901EB">
        <w:rPr>
          <w:rFonts w:ascii="Times" w:hAnsi="Times" w:cstheme="minorHAnsi"/>
          <w:color w:val="000000" w:themeColor="text1"/>
        </w:rPr>
        <w:t xml:space="preserve"> and </w:t>
      </w:r>
      <w:r w:rsidR="00EE5D8F" w:rsidRPr="00EE5D8F">
        <w:rPr>
          <w:rFonts w:ascii="Times" w:hAnsi="Times" w:cstheme="minorHAnsi"/>
          <w:color w:val="000000" w:themeColor="text1"/>
        </w:rPr>
        <w:t xml:space="preserve">dangerous </w:t>
      </w:r>
      <w:r w:rsidR="00320997">
        <w:rPr>
          <w:rFonts w:ascii="Times" w:hAnsi="Times" w:cstheme="minorHAnsi"/>
          <w:color w:val="000000" w:themeColor="text1"/>
        </w:rPr>
        <w:t>ar</w:t>
      </w:r>
      <w:r w:rsidR="00EE5D8F" w:rsidRPr="00EE5D8F">
        <w:rPr>
          <w:rFonts w:ascii="Times" w:hAnsi="Times" w:cstheme="minorHAnsi"/>
          <w:color w:val="000000" w:themeColor="text1"/>
        </w:rPr>
        <w:t>rhythm</w:t>
      </w:r>
      <w:r w:rsidR="00320997">
        <w:rPr>
          <w:rFonts w:ascii="Times" w:hAnsi="Times" w:cstheme="minorHAnsi"/>
          <w:color w:val="000000" w:themeColor="text1"/>
        </w:rPr>
        <w:t>ia</w:t>
      </w:r>
      <w:r w:rsidR="00A901EB">
        <w:rPr>
          <w:rFonts w:ascii="Times" w:hAnsi="Times" w:cstheme="minorHAnsi"/>
          <w:color w:val="000000" w:themeColor="text1"/>
        </w:rPr>
        <w:t>. The</w:t>
      </w:r>
      <w:r w:rsidR="00DC0EB0">
        <w:rPr>
          <w:rFonts w:ascii="Times" w:hAnsi="Times" w:cstheme="minorHAnsi"/>
          <w:color w:val="000000" w:themeColor="text1"/>
        </w:rPr>
        <w:t xml:space="preserve">ir deaths are caused by a stunning variety of immediate causes, including </w:t>
      </w:r>
      <w:r w:rsidR="00EE5D8F">
        <w:rPr>
          <w:rFonts w:ascii="Times" w:hAnsi="Times" w:cstheme="minorHAnsi"/>
          <w:color w:val="000000" w:themeColor="text1"/>
        </w:rPr>
        <w:t>pulmonary embolism</w:t>
      </w:r>
      <w:r w:rsidR="00CE518B">
        <w:rPr>
          <w:rFonts w:ascii="Times" w:hAnsi="Times" w:cstheme="minorHAnsi"/>
          <w:color w:val="000000" w:themeColor="text1"/>
        </w:rPr>
        <w:t>,</w:t>
      </w:r>
      <w:r w:rsidR="00EE5D8F">
        <w:rPr>
          <w:rFonts w:ascii="Times" w:hAnsi="Times" w:cstheme="minorHAnsi"/>
          <w:color w:val="000000" w:themeColor="text1"/>
        </w:rPr>
        <w:t xml:space="preserve"> cardiac arrest</w:t>
      </w:r>
      <w:r w:rsidR="00CE518B">
        <w:rPr>
          <w:rFonts w:ascii="Times" w:hAnsi="Times" w:cstheme="minorHAnsi"/>
          <w:color w:val="000000" w:themeColor="text1"/>
        </w:rPr>
        <w:t>, respiratory arrest</w:t>
      </w:r>
      <w:r w:rsidR="00DC0EB0">
        <w:rPr>
          <w:rFonts w:ascii="Times" w:hAnsi="Times" w:cstheme="minorHAnsi"/>
          <w:color w:val="000000" w:themeColor="text1"/>
        </w:rPr>
        <w:t>,</w:t>
      </w:r>
      <w:r w:rsidR="00CE518B">
        <w:rPr>
          <w:rFonts w:ascii="Times" w:hAnsi="Times" w:cstheme="minorHAnsi"/>
          <w:color w:val="000000" w:themeColor="text1"/>
        </w:rPr>
        <w:t xml:space="preserve"> and organ failure</w:t>
      </w:r>
      <w:r w:rsidR="00EE5D8F">
        <w:rPr>
          <w:rFonts w:ascii="Times" w:hAnsi="Times" w:cstheme="minorHAnsi"/>
          <w:color w:val="000000" w:themeColor="text1"/>
        </w:rPr>
        <w:t>.</w:t>
      </w:r>
      <w:r w:rsidR="00A901EB">
        <w:rPr>
          <w:rFonts w:ascii="Times" w:hAnsi="Times" w:cstheme="minorHAnsi"/>
          <w:color w:val="000000" w:themeColor="text1"/>
        </w:rPr>
        <w:t xml:space="preserve"> </w:t>
      </w:r>
    </w:p>
    <w:p w14:paraId="059D48A2" w14:textId="77777777" w:rsidR="00EE5D8F" w:rsidRDefault="00EE5D8F" w:rsidP="00660476">
      <w:pPr>
        <w:spacing w:line="360" w:lineRule="auto"/>
        <w:ind w:firstLine="720"/>
        <w:rPr>
          <w:rFonts w:ascii="Times" w:eastAsia="Times New Roman" w:hAnsi="Times" w:cs="Arial"/>
          <w:color w:val="222222"/>
          <w:shd w:val="clear" w:color="auto" w:fill="FFFFFF"/>
        </w:rPr>
      </w:pPr>
    </w:p>
    <w:p w14:paraId="584C8D73" w14:textId="08B18669" w:rsidR="00746E35" w:rsidRDefault="00EE5D8F" w:rsidP="000A1146">
      <w:pPr>
        <w:spacing w:line="360" w:lineRule="auto"/>
        <w:ind w:firstLine="720"/>
        <w:rPr>
          <w:rFonts w:ascii="Times" w:hAnsi="Times" w:cstheme="minorHAnsi"/>
          <w:color w:val="000000" w:themeColor="text1"/>
        </w:rPr>
      </w:pPr>
      <w:r w:rsidRPr="00EE5D8F">
        <w:rPr>
          <w:rFonts w:ascii="Times" w:eastAsia="Times New Roman" w:hAnsi="Times" w:cs="Arial"/>
          <w:color w:val="222222"/>
          <w:shd w:val="clear" w:color="auto" w:fill="FFFFFF"/>
        </w:rPr>
        <w:t>More recently</w:t>
      </w:r>
      <w:r w:rsidR="00DC0EB0">
        <w:rPr>
          <w:rFonts w:ascii="Times" w:eastAsia="Times New Roman" w:hAnsi="Times" w:cs="Arial"/>
          <w:color w:val="222222"/>
          <w:shd w:val="clear" w:color="auto" w:fill="FFFFFF"/>
        </w:rPr>
        <w:t>,</w:t>
      </w:r>
      <w:r w:rsidRPr="00EE5D8F">
        <w:rPr>
          <w:rFonts w:ascii="Times" w:eastAsia="Times New Roman" w:hAnsi="Times" w:cs="Arial"/>
          <w:color w:val="222222"/>
          <w:shd w:val="clear" w:color="auto" w:fill="FFFFFF"/>
        </w:rPr>
        <w:t xml:space="preserve"> we’ve added obesity</w:t>
      </w:r>
      <w:r w:rsidR="00A901EB">
        <w:rPr>
          <w:rFonts w:ascii="Times" w:eastAsia="Times New Roman" w:hAnsi="Times" w:cs="Arial"/>
          <w:color w:val="222222"/>
          <w:shd w:val="clear" w:color="auto" w:fill="FFFFFF"/>
        </w:rPr>
        <w:t xml:space="preserve"> to the list. A</w:t>
      </w:r>
      <w:r w:rsidRPr="00EE5D8F">
        <w:rPr>
          <w:rFonts w:ascii="Times" w:hAnsi="Times" w:cs="Arial"/>
          <w:color w:val="000000" w:themeColor="text1"/>
        </w:rPr>
        <w:t xml:space="preserve"> disease of excess adipose tissue (fat tissue)</w:t>
      </w:r>
      <w:r w:rsidR="00A901EB">
        <w:rPr>
          <w:rFonts w:ascii="Times" w:hAnsi="Times" w:cs="Arial"/>
          <w:color w:val="000000" w:themeColor="text1"/>
        </w:rPr>
        <w:t>,</w:t>
      </w:r>
      <w:r w:rsidRPr="00EE5D8F">
        <w:rPr>
          <w:rFonts w:ascii="Times" w:hAnsi="Times" w:cs="Arial"/>
          <w:color w:val="000000" w:themeColor="text1"/>
        </w:rPr>
        <w:t xml:space="preserve"> </w:t>
      </w:r>
      <w:r w:rsidR="00CE518B">
        <w:rPr>
          <w:rFonts w:ascii="Times" w:hAnsi="Times" w:cs="Arial"/>
          <w:color w:val="000000" w:themeColor="text1"/>
        </w:rPr>
        <w:t xml:space="preserve">which is </w:t>
      </w:r>
      <w:r w:rsidRPr="00EE5D8F">
        <w:rPr>
          <w:rFonts w:ascii="Times" w:hAnsi="Times" w:cs="Arial"/>
          <w:color w:val="000000" w:themeColor="text1"/>
        </w:rPr>
        <w:t xml:space="preserve">not simply a cosmetic issue, </w:t>
      </w:r>
      <w:r w:rsidR="00A901EB">
        <w:rPr>
          <w:rFonts w:ascii="Times" w:hAnsi="Times" w:cs="Arial"/>
          <w:color w:val="000000" w:themeColor="text1"/>
        </w:rPr>
        <w:t>obesity</w:t>
      </w:r>
      <w:r w:rsidRPr="00EE5D8F">
        <w:rPr>
          <w:rFonts w:ascii="Times" w:hAnsi="Times" w:cs="Arial"/>
          <w:color w:val="000000" w:themeColor="text1"/>
        </w:rPr>
        <w:t xml:space="preserve"> increases the risks of other diseases</w:t>
      </w:r>
      <w:r w:rsidR="00DC0EB0">
        <w:rPr>
          <w:rFonts w:ascii="Times" w:hAnsi="Times" w:cs="Arial"/>
          <w:color w:val="000000" w:themeColor="text1"/>
        </w:rPr>
        <w:t>,</w:t>
      </w:r>
      <w:r w:rsidRPr="00EE5D8F">
        <w:rPr>
          <w:rFonts w:ascii="Times" w:hAnsi="Times" w:cs="Arial"/>
          <w:color w:val="000000" w:themeColor="text1"/>
        </w:rPr>
        <w:t xml:space="preserve"> such as diabetes, cardiovascular disease</w:t>
      </w:r>
      <w:r w:rsidR="00DC0EB0">
        <w:rPr>
          <w:rFonts w:ascii="Times" w:hAnsi="Times" w:cs="Arial"/>
          <w:color w:val="000000" w:themeColor="text1"/>
        </w:rPr>
        <w:t>,</w:t>
      </w:r>
      <w:r w:rsidRPr="00EE5D8F">
        <w:rPr>
          <w:rFonts w:ascii="Times" w:hAnsi="Times" w:cs="Arial"/>
          <w:color w:val="000000" w:themeColor="text1"/>
        </w:rPr>
        <w:t xml:space="preserve"> and certain cancers. In </w:t>
      </w:r>
      <w:r w:rsidR="00DC0EB0">
        <w:rPr>
          <w:rFonts w:ascii="Times" w:hAnsi="Times" w:cs="Arial"/>
          <w:color w:val="000000" w:themeColor="text1"/>
        </w:rPr>
        <w:t>obese patients with</w:t>
      </w:r>
      <w:r w:rsidRPr="00EE5D8F">
        <w:rPr>
          <w:rFonts w:ascii="Times" w:hAnsi="Times" w:cs="Arial"/>
          <w:color w:val="000000" w:themeColor="text1"/>
        </w:rPr>
        <w:t xml:space="preserve"> </w:t>
      </w:r>
      <w:r w:rsidR="00DC0EB0">
        <w:rPr>
          <w:rFonts w:ascii="Times" w:hAnsi="Times" w:cs="Arial"/>
          <w:color w:val="000000" w:themeColor="text1"/>
        </w:rPr>
        <w:t>COVID</w:t>
      </w:r>
      <w:r w:rsidRPr="00EE5D8F">
        <w:rPr>
          <w:rFonts w:ascii="Times" w:hAnsi="Times" w:cs="Arial"/>
          <w:color w:val="000000" w:themeColor="text1"/>
        </w:rPr>
        <w:t xml:space="preserve">-19, </w:t>
      </w:r>
      <w:r w:rsidR="00DC0EB0">
        <w:rPr>
          <w:rFonts w:ascii="Times" w:hAnsi="Times" w:cs="Arial"/>
          <w:color w:val="000000" w:themeColor="text1"/>
        </w:rPr>
        <w:t>this excess of tissue can</w:t>
      </w:r>
      <w:r w:rsidR="00DC0EB0" w:rsidRPr="00EE5D8F">
        <w:rPr>
          <w:rFonts w:ascii="Times" w:hAnsi="Times" w:cs="Arial"/>
          <w:color w:val="000000" w:themeColor="text1"/>
        </w:rPr>
        <w:t xml:space="preserve"> </w:t>
      </w:r>
      <w:r w:rsidRPr="00EE5D8F">
        <w:rPr>
          <w:rFonts w:ascii="Times" w:hAnsi="Times" w:cs="Arial"/>
          <w:color w:val="000000" w:themeColor="text1"/>
        </w:rPr>
        <w:t>impede diaphragm movement</w:t>
      </w:r>
      <w:r w:rsidR="00DC0EB0">
        <w:rPr>
          <w:rFonts w:ascii="Times" w:hAnsi="Times" w:cs="Arial"/>
          <w:color w:val="000000" w:themeColor="text1"/>
        </w:rPr>
        <w:t>,</w:t>
      </w:r>
      <w:r w:rsidR="00CE518B">
        <w:rPr>
          <w:rFonts w:ascii="Times" w:hAnsi="Times" w:cs="Arial"/>
          <w:color w:val="000000" w:themeColor="text1"/>
        </w:rPr>
        <w:t xml:space="preserve"> which restricts </w:t>
      </w:r>
      <w:r w:rsidRPr="00EE5D8F">
        <w:rPr>
          <w:rFonts w:ascii="Times" w:hAnsi="Times" w:cs="Arial"/>
          <w:color w:val="000000" w:themeColor="text1"/>
        </w:rPr>
        <w:t>ventilation</w:t>
      </w:r>
      <w:r w:rsidR="00CE518B">
        <w:rPr>
          <w:rFonts w:ascii="Times" w:hAnsi="Times" w:cs="Arial"/>
          <w:color w:val="000000" w:themeColor="text1"/>
        </w:rPr>
        <w:t>; it</w:t>
      </w:r>
      <w:r w:rsidRPr="00EE5D8F">
        <w:rPr>
          <w:rFonts w:ascii="Times" w:hAnsi="Times" w:cs="Arial"/>
          <w:color w:val="000000" w:themeColor="text1"/>
        </w:rPr>
        <w:t xml:space="preserve"> impairs </w:t>
      </w:r>
      <w:r w:rsidR="00CE518B">
        <w:rPr>
          <w:rFonts w:ascii="Times" w:hAnsi="Times" w:cs="Arial"/>
          <w:color w:val="000000" w:themeColor="text1"/>
        </w:rPr>
        <w:t xml:space="preserve">the </w:t>
      </w:r>
      <w:r w:rsidRPr="00EE5D8F">
        <w:rPr>
          <w:rFonts w:ascii="Times" w:hAnsi="Times" w:cs="Arial"/>
          <w:color w:val="000000" w:themeColor="text1"/>
        </w:rPr>
        <w:t>immune response</w:t>
      </w:r>
      <w:r w:rsidR="00DC0EB0">
        <w:rPr>
          <w:rFonts w:ascii="Times" w:hAnsi="Times" w:cs="Arial"/>
          <w:color w:val="000000" w:themeColor="text1"/>
        </w:rPr>
        <w:t>,</w:t>
      </w:r>
      <w:r w:rsidRPr="00EE5D8F">
        <w:rPr>
          <w:rFonts w:ascii="Times" w:hAnsi="Times" w:cs="Arial"/>
          <w:color w:val="000000" w:themeColor="text1"/>
        </w:rPr>
        <w:t xml:space="preserve"> </w:t>
      </w:r>
      <w:r w:rsidR="00DC0EB0">
        <w:rPr>
          <w:rFonts w:ascii="Times" w:hAnsi="Times" w:cs="Arial"/>
          <w:color w:val="000000" w:themeColor="text1"/>
        </w:rPr>
        <w:t xml:space="preserve">increases </w:t>
      </w:r>
      <w:r w:rsidRPr="00EE5D8F">
        <w:rPr>
          <w:rFonts w:ascii="Times" w:hAnsi="Times" w:cs="Arial"/>
          <w:color w:val="000000" w:themeColor="text1"/>
        </w:rPr>
        <w:t>inflammat</w:t>
      </w:r>
      <w:r w:rsidR="00DC0EB0">
        <w:rPr>
          <w:rFonts w:ascii="Times" w:hAnsi="Times" w:cs="Arial"/>
          <w:color w:val="000000" w:themeColor="text1"/>
        </w:rPr>
        <w:t>ion,</w:t>
      </w:r>
      <w:r w:rsidR="00A901EB">
        <w:rPr>
          <w:rFonts w:ascii="Times" w:hAnsi="Times" w:cs="Arial"/>
          <w:color w:val="000000" w:themeColor="text1"/>
        </w:rPr>
        <w:t xml:space="preserve"> and</w:t>
      </w:r>
      <w:r w:rsidRPr="00EE5D8F">
        <w:rPr>
          <w:rFonts w:ascii="Times" w:hAnsi="Times" w:cs="Arial"/>
          <w:color w:val="000000" w:themeColor="text1"/>
        </w:rPr>
        <w:t xml:space="preserve"> </w:t>
      </w:r>
      <w:r w:rsidR="00DC0EB0" w:rsidRPr="00EE5D8F">
        <w:rPr>
          <w:rFonts w:ascii="Times" w:hAnsi="Times" w:cs="Arial"/>
          <w:color w:val="000000" w:themeColor="text1"/>
        </w:rPr>
        <w:t>induc</w:t>
      </w:r>
      <w:r w:rsidR="00DC0EB0">
        <w:rPr>
          <w:rFonts w:ascii="Times" w:hAnsi="Times" w:cs="Arial"/>
          <w:color w:val="000000" w:themeColor="text1"/>
        </w:rPr>
        <w:t>es</w:t>
      </w:r>
      <w:r w:rsidR="00DC0EB0" w:rsidRPr="00EE5D8F">
        <w:rPr>
          <w:rFonts w:ascii="Times" w:hAnsi="Times" w:cs="Arial"/>
          <w:color w:val="000000" w:themeColor="text1"/>
        </w:rPr>
        <w:t xml:space="preserve"> </w:t>
      </w:r>
      <w:r w:rsidRPr="00EE5D8F">
        <w:rPr>
          <w:rFonts w:ascii="Times" w:hAnsi="Times" w:cs="Arial"/>
          <w:color w:val="000000" w:themeColor="text1"/>
        </w:rPr>
        <w:t>diabetes</w:t>
      </w:r>
      <w:r w:rsidR="00A901EB">
        <w:rPr>
          <w:rFonts w:ascii="Times" w:hAnsi="Times" w:cs="Arial"/>
          <w:color w:val="000000" w:themeColor="text1"/>
        </w:rPr>
        <w:t>.</w:t>
      </w:r>
      <w:r w:rsidRPr="00EE5D8F">
        <w:rPr>
          <w:rStyle w:val="FootnoteReference"/>
          <w:rFonts w:ascii="Times" w:hAnsi="Times" w:cs="Arial"/>
          <w:color w:val="000000" w:themeColor="text1"/>
        </w:rPr>
        <w:footnoteReference w:id="4"/>
      </w:r>
      <w:r w:rsidRPr="00EE5D8F">
        <w:rPr>
          <w:rFonts w:ascii="Times" w:hAnsi="Times" w:cs="Arial"/>
          <w:color w:val="000000" w:themeColor="text1"/>
        </w:rPr>
        <w:t xml:space="preserve"> </w:t>
      </w:r>
      <w:r w:rsidR="00A901EB">
        <w:rPr>
          <w:rFonts w:ascii="Times" w:hAnsi="Times" w:cs="Arial"/>
          <w:color w:val="000000" w:themeColor="text1"/>
        </w:rPr>
        <w:t>P</w:t>
      </w:r>
      <w:r w:rsidRPr="00EE5D8F">
        <w:rPr>
          <w:rFonts w:ascii="Times" w:hAnsi="Times" w:cs="AppleSystemUIFont"/>
          <w:color w:val="000000" w:themeColor="text1"/>
        </w:rPr>
        <w:t xml:space="preserve">eople who are obese often have </w:t>
      </w:r>
      <w:r w:rsidR="00DC0EB0">
        <w:rPr>
          <w:rFonts w:ascii="Times" w:hAnsi="Times" w:cs="AppleSystemUIFont"/>
          <w:color w:val="000000" w:themeColor="text1"/>
        </w:rPr>
        <w:t xml:space="preserve">other </w:t>
      </w:r>
      <w:r w:rsidRPr="00EE5D8F">
        <w:rPr>
          <w:rFonts w:ascii="Times" w:hAnsi="Times" w:cs="AppleSystemUIFont"/>
          <w:color w:val="000000" w:themeColor="text1"/>
        </w:rPr>
        <w:t>underlying</w:t>
      </w:r>
      <w:r w:rsidR="00DC0EB0">
        <w:rPr>
          <w:rFonts w:ascii="Times" w:hAnsi="Times" w:cs="AppleSystemUIFont"/>
          <w:color w:val="000000" w:themeColor="text1"/>
        </w:rPr>
        <w:t>—</w:t>
      </w:r>
      <w:r w:rsidRPr="00EE5D8F">
        <w:rPr>
          <w:rFonts w:ascii="Times" w:hAnsi="Times" w:cs="AppleSystemUIFont"/>
          <w:color w:val="000000" w:themeColor="text1"/>
        </w:rPr>
        <w:t>and at times undiagnosed</w:t>
      </w:r>
      <w:r w:rsidR="00DC0EB0">
        <w:rPr>
          <w:rFonts w:ascii="Times" w:hAnsi="Times" w:cs="AppleSystemUIFont"/>
          <w:color w:val="000000" w:themeColor="text1"/>
        </w:rPr>
        <w:t>—</w:t>
      </w:r>
      <w:r w:rsidRPr="00EE5D8F">
        <w:rPr>
          <w:rFonts w:ascii="Times" w:hAnsi="Times" w:cs="AppleSystemUIFont"/>
          <w:color w:val="000000" w:themeColor="text1"/>
        </w:rPr>
        <w:t>health conditions</w:t>
      </w:r>
      <w:r w:rsidR="00DC0EB0">
        <w:rPr>
          <w:rFonts w:ascii="Times" w:hAnsi="Times" w:cs="AppleSystemUIFont"/>
          <w:color w:val="000000" w:themeColor="text1"/>
        </w:rPr>
        <w:t>,</w:t>
      </w:r>
      <w:r w:rsidRPr="00EE5D8F">
        <w:rPr>
          <w:rFonts w:ascii="Times" w:hAnsi="Times" w:cs="AppleSystemUIFont"/>
          <w:color w:val="000000" w:themeColor="text1"/>
        </w:rPr>
        <w:t xml:space="preserve"> such as hypertension, high cholesterol</w:t>
      </w:r>
      <w:r w:rsidR="00DC0EB0">
        <w:rPr>
          <w:rFonts w:ascii="Times" w:hAnsi="Times" w:cs="AppleSystemUIFont"/>
          <w:color w:val="000000" w:themeColor="text1"/>
        </w:rPr>
        <w:t>,</w:t>
      </w:r>
      <w:r w:rsidRPr="00EE5D8F">
        <w:rPr>
          <w:rFonts w:ascii="Times" w:hAnsi="Times" w:cs="AppleSystemUIFont"/>
          <w:color w:val="000000" w:themeColor="text1"/>
        </w:rPr>
        <w:t xml:space="preserve"> </w:t>
      </w:r>
      <w:r w:rsidR="00DC0EB0">
        <w:rPr>
          <w:rFonts w:ascii="Times" w:hAnsi="Times" w:cs="AppleSystemUIFont"/>
          <w:color w:val="000000" w:themeColor="text1"/>
        </w:rPr>
        <w:t>and/</w:t>
      </w:r>
      <w:r w:rsidRPr="00EE5D8F">
        <w:rPr>
          <w:rFonts w:ascii="Times" w:hAnsi="Times" w:cs="AppleSystemUIFont"/>
          <w:color w:val="000000" w:themeColor="text1"/>
        </w:rPr>
        <w:t>or diabetes</w:t>
      </w:r>
      <w:r w:rsidR="00DC0EB0">
        <w:rPr>
          <w:rFonts w:ascii="Times" w:hAnsi="Times" w:cs="AppleSystemUIFont"/>
          <w:color w:val="000000" w:themeColor="text1"/>
        </w:rPr>
        <w:t>;</w:t>
      </w:r>
      <w:r w:rsidRPr="00EE5D8F">
        <w:rPr>
          <w:rFonts w:ascii="Times" w:hAnsi="Times" w:cs="Arial"/>
          <w:color w:val="000000" w:themeColor="text1"/>
        </w:rPr>
        <w:t xml:space="preserve"> recent studies have shown that obesity may be one of the most important predictors of severe coronavirus illness</w:t>
      </w:r>
      <w:r w:rsidR="00DC0EB0" w:rsidRPr="00EE5D8F">
        <w:rPr>
          <w:rFonts w:ascii="Times" w:hAnsi="Times" w:cs="Arial"/>
          <w:color w:val="000000" w:themeColor="text1"/>
        </w:rPr>
        <w:t>, after age</w:t>
      </w:r>
      <w:r w:rsidRPr="00EE5D8F">
        <w:rPr>
          <w:rFonts w:ascii="Times" w:hAnsi="Times" w:cs="Arial"/>
          <w:color w:val="000000" w:themeColor="text1"/>
        </w:rPr>
        <w:t>.</w:t>
      </w:r>
      <w:r w:rsidRPr="00EE5D8F">
        <w:rPr>
          <w:rStyle w:val="FootnoteReference"/>
          <w:rFonts w:ascii="Times" w:hAnsi="Times" w:cs="Arial"/>
          <w:color w:val="000000" w:themeColor="text1"/>
        </w:rPr>
        <w:footnoteReference w:id="5"/>
      </w:r>
      <w:r w:rsidR="00A901EB">
        <w:rPr>
          <w:rFonts w:ascii="Times" w:hAnsi="Times" w:cs="Arial"/>
          <w:color w:val="000000" w:themeColor="text1"/>
        </w:rPr>
        <w:t xml:space="preserve"> </w:t>
      </w:r>
      <w:r w:rsidR="00DC0EB0">
        <w:rPr>
          <w:rFonts w:ascii="Times" w:hAnsi="Times" w:cs="Arial"/>
          <w:color w:val="000000" w:themeColor="text1"/>
        </w:rPr>
        <w:t xml:space="preserve">Whether </w:t>
      </w:r>
      <w:r w:rsidR="000A1146">
        <w:rPr>
          <w:rFonts w:ascii="Times" w:hAnsi="Times" w:cs="Arial"/>
          <w:color w:val="000000" w:themeColor="text1"/>
        </w:rPr>
        <w:t xml:space="preserve">this is more related to </w:t>
      </w:r>
      <w:r w:rsidR="00DC0EB0">
        <w:rPr>
          <w:rFonts w:ascii="Times" w:hAnsi="Times" w:cs="Arial"/>
          <w:color w:val="000000" w:themeColor="text1"/>
        </w:rPr>
        <w:lastRenderedPageBreak/>
        <w:t xml:space="preserve">obesity itself or the </w:t>
      </w:r>
      <w:r w:rsidR="000A1146">
        <w:rPr>
          <w:rFonts w:ascii="Times" w:hAnsi="Times" w:cs="Arial"/>
          <w:color w:val="000000" w:themeColor="text1"/>
        </w:rPr>
        <w:t>undiagnosed health conditions</w:t>
      </w:r>
      <w:r w:rsidR="00DC0EB0">
        <w:rPr>
          <w:rFonts w:ascii="Times" w:hAnsi="Times" w:cs="Arial"/>
          <w:color w:val="000000" w:themeColor="text1"/>
        </w:rPr>
        <w:t xml:space="preserve"> that often accompany it, time will tell</w:t>
      </w:r>
      <w:r w:rsidR="000A1146">
        <w:rPr>
          <w:rFonts w:ascii="Times" w:hAnsi="Times" w:cs="Arial"/>
          <w:color w:val="000000" w:themeColor="text1"/>
        </w:rPr>
        <w:t xml:space="preserve">. </w:t>
      </w:r>
      <w:r w:rsidR="00DC0EB0">
        <w:rPr>
          <w:rFonts w:ascii="Times" w:hAnsi="Times" w:cs="Arial"/>
          <w:color w:val="000000" w:themeColor="text1"/>
        </w:rPr>
        <w:t xml:space="preserve">Regardless, </w:t>
      </w:r>
      <w:r w:rsidR="00DC0EB0">
        <w:rPr>
          <w:rFonts w:ascii="Times" w:eastAsia="Times New Roman" w:hAnsi="Times" w:cs="Arial"/>
          <w:color w:val="222222"/>
          <w:shd w:val="clear" w:color="auto" w:fill="FFFFFF"/>
        </w:rPr>
        <w:t xml:space="preserve">medical </w:t>
      </w:r>
      <w:r w:rsidR="00A901EB">
        <w:rPr>
          <w:rFonts w:ascii="Times" w:eastAsia="Times New Roman" w:hAnsi="Times" w:cs="Arial"/>
          <w:color w:val="222222"/>
          <w:shd w:val="clear" w:color="auto" w:fill="FFFFFF"/>
        </w:rPr>
        <w:t>providers</w:t>
      </w:r>
      <w:r w:rsidR="00A901EB" w:rsidRPr="00EE5D8F">
        <w:rPr>
          <w:rFonts w:ascii="Times" w:eastAsia="Times New Roman" w:hAnsi="Times" w:cs="Arial"/>
          <w:color w:val="222222"/>
          <w:shd w:val="clear" w:color="auto" w:fill="FFFFFF"/>
        </w:rPr>
        <w:t xml:space="preserve"> </w:t>
      </w:r>
      <w:r w:rsidR="000A1146">
        <w:rPr>
          <w:rFonts w:ascii="Times" w:eastAsia="Times New Roman" w:hAnsi="Times" w:cs="Arial"/>
          <w:color w:val="222222"/>
          <w:shd w:val="clear" w:color="auto" w:fill="FFFFFF"/>
        </w:rPr>
        <w:t xml:space="preserve">started to </w:t>
      </w:r>
      <w:r w:rsidR="00A901EB">
        <w:rPr>
          <w:rFonts w:ascii="Times" w:eastAsia="Times New Roman" w:hAnsi="Times" w:cs="Arial"/>
          <w:color w:val="222222"/>
          <w:shd w:val="clear" w:color="auto" w:fill="FFFFFF"/>
        </w:rPr>
        <w:t xml:space="preserve">warn </w:t>
      </w:r>
      <w:r w:rsidR="00A901EB" w:rsidRPr="00EE5D8F">
        <w:rPr>
          <w:rFonts w:ascii="Times" w:eastAsia="Times New Roman" w:hAnsi="Times" w:cs="Arial"/>
          <w:color w:val="222222"/>
          <w:shd w:val="clear" w:color="auto" w:fill="FFFFFF"/>
        </w:rPr>
        <w:t xml:space="preserve">our </w:t>
      </w:r>
      <w:r w:rsidR="00DC0EB0">
        <w:rPr>
          <w:rFonts w:ascii="Times" w:eastAsia="Times New Roman" w:hAnsi="Times" w:cs="Arial"/>
          <w:color w:val="222222"/>
          <w:shd w:val="clear" w:color="auto" w:fill="FFFFFF"/>
        </w:rPr>
        <w:t>families</w:t>
      </w:r>
      <w:r w:rsidR="00A901EB">
        <w:rPr>
          <w:rFonts w:ascii="Times" w:eastAsia="Times New Roman" w:hAnsi="Times" w:cs="Arial"/>
          <w:color w:val="222222"/>
          <w:shd w:val="clear" w:color="auto" w:fill="FFFFFF"/>
        </w:rPr>
        <w:t>, friends</w:t>
      </w:r>
      <w:r w:rsidR="00DC0EB0">
        <w:rPr>
          <w:rFonts w:ascii="Times" w:eastAsia="Times New Roman" w:hAnsi="Times" w:cs="Arial"/>
          <w:color w:val="222222"/>
          <w:shd w:val="clear" w:color="auto" w:fill="FFFFFF"/>
        </w:rPr>
        <w:t>,</w:t>
      </w:r>
      <w:r w:rsidR="00A901EB">
        <w:rPr>
          <w:rFonts w:ascii="Times" w:eastAsia="Times New Roman" w:hAnsi="Times" w:cs="Arial"/>
          <w:color w:val="222222"/>
          <w:shd w:val="clear" w:color="auto" w:fill="FFFFFF"/>
        </w:rPr>
        <w:t xml:space="preserve"> and </w:t>
      </w:r>
      <w:r w:rsidR="00A901EB" w:rsidRPr="00EE5D8F">
        <w:rPr>
          <w:rFonts w:ascii="Times" w:eastAsia="Times New Roman" w:hAnsi="Times" w:cs="Arial"/>
          <w:color w:val="222222"/>
          <w:shd w:val="clear" w:color="auto" w:fill="FFFFFF"/>
        </w:rPr>
        <w:t xml:space="preserve">neighbors that </w:t>
      </w:r>
      <w:r w:rsidR="000A1146">
        <w:rPr>
          <w:rFonts w:ascii="Times" w:eastAsia="Times New Roman" w:hAnsi="Times" w:cs="Arial"/>
          <w:color w:val="222222"/>
          <w:shd w:val="clear" w:color="auto" w:fill="FFFFFF"/>
        </w:rPr>
        <w:t xml:space="preserve">this </w:t>
      </w:r>
      <w:r w:rsidR="00DC0EB0">
        <w:rPr>
          <w:rFonts w:ascii="Times" w:eastAsia="Times New Roman" w:hAnsi="Times" w:cs="Arial"/>
          <w:color w:val="222222"/>
          <w:shd w:val="clear" w:color="auto" w:fill="FFFFFF"/>
        </w:rPr>
        <w:t xml:space="preserve">fast-moving </w:t>
      </w:r>
      <w:r w:rsidR="000A1146">
        <w:rPr>
          <w:rFonts w:ascii="Times" w:eastAsia="Times New Roman" w:hAnsi="Times" w:cs="Arial"/>
          <w:color w:val="222222"/>
          <w:shd w:val="clear" w:color="auto" w:fill="FFFFFF"/>
        </w:rPr>
        <w:t xml:space="preserve">virus </w:t>
      </w:r>
      <w:r w:rsidR="00DC0EB0">
        <w:rPr>
          <w:rFonts w:ascii="Times" w:eastAsia="Times New Roman" w:hAnsi="Times" w:cs="Arial"/>
          <w:color w:val="222222"/>
          <w:shd w:val="clear" w:color="auto" w:fill="FFFFFF"/>
        </w:rPr>
        <w:t>renders</w:t>
      </w:r>
      <w:r w:rsidR="000A1146">
        <w:rPr>
          <w:rFonts w:ascii="Times" w:eastAsia="Times New Roman" w:hAnsi="Times" w:cs="Arial"/>
          <w:color w:val="222222"/>
          <w:shd w:val="clear" w:color="auto" w:fill="FFFFFF"/>
        </w:rPr>
        <w:t xml:space="preserve"> our </w:t>
      </w:r>
      <w:r w:rsidR="00DC0EB0">
        <w:rPr>
          <w:rFonts w:ascii="Times" w:eastAsia="Times New Roman" w:hAnsi="Times" w:cs="Arial"/>
          <w:color w:val="222222"/>
          <w:shd w:val="clear" w:color="auto" w:fill="FFFFFF"/>
        </w:rPr>
        <w:t xml:space="preserve">most common </w:t>
      </w:r>
      <w:r w:rsidR="000A1146">
        <w:rPr>
          <w:rFonts w:ascii="Times" w:eastAsia="Times New Roman" w:hAnsi="Times" w:cs="Arial"/>
          <w:color w:val="222222"/>
          <w:shd w:val="clear" w:color="auto" w:fill="FFFFFF"/>
        </w:rPr>
        <w:t>chronic illnesses life</w:t>
      </w:r>
      <w:r w:rsidR="00DC0EB0">
        <w:rPr>
          <w:rFonts w:ascii="Times" w:eastAsia="Times New Roman" w:hAnsi="Times" w:cs="Arial"/>
          <w:color w:val="222222"/>
          <w:shd w:val="clear" w:color="auto" w:fill="FFFFFF"/>
        </w:rPr>
        <w:t>-</w:t>
      </w:r>
      <w:r w:rsidR="000A1146">
        <w:rPr>
          <w:rFonts w:ascii="Times" w:eastAsia="Times New Roman" w:hAnsi="Times" w:cs="Arial"/>
          <w:color w:val="222222"/>
          <w:shd w:val="clear" w:color="auto" w:fill="FFFFFF"/>
        </w:rPr>
        <w:t xml:space="preserve">threatening in </w:t>
      </w:r>
      <w:r w:rsidR="00DC0EB0">
        <w:rPr>
          <w:rFonts w:ascii="Times" w:eastAsia="Times New Roman" w:hAnsi="Times" w:cs="Arial"/>
          <w:color w:val="222222"/>
          <w:shd w:val="clear" w:color="auto" w:fill="FFFFFF"/>
        </w:rPr>
        <w:t>new and increasing</w:t>
      </w:r>
      <w:r w:rsidR="000A1146">
        <w:rPr>
          <w:rFonts w:ascii="Times" w:eastAsia="Times New Roman" w:hAnsi="Times" w:cs="Arial"/>
          <w:color w:val="222222"/>
          <w:shd w:val="clear" w:color="auto" w:fill="FFFFFF"/>
        </w:rPr>
        <w:t xml:space="preserve"> way</w:t>
      </w:r>
      <w:r w:rsidR="00DC0EB0">
        <w:rPr>
          <w:rFonts w:ascii="Times" w:eastAsia="Times New Roman" w:hAnsi="Times" w:cs="Arial"/>
          <w:color w:val="222222"/>
          <w:shd w:val="clear" w:color="auto" w:fill="FFFFFF"/>
        </w:rPr>
        <w:t>s</w:t>
      </w:r>
      <w:r w:rsidR="00DC0EB0">
        <w:rPr>
          <w:rFonts w:ascii="Times" w:hAnsi="Times" w:cstheme="minorHAnsi"/>
          <w:color w:val="000000" w:themeColor="text1"/>
        </w:rPr>
        <w:t>:</w:t>
      </w:r>
      <w:r w:rsidR="00A901EB" w:rsidRPr="00EE5D8F">
        <w:rPr>
          <w:rFonts w:ascii="Times" w:hAnsi="Times" w:cstheme="minorHAnsi"/>
          <w:color w:val="000000" w:themeColor="text1"/>
        </w:rPr>
        <w:t xml:space="preserve"> disturbing news to people all over the world who have had to </w:t>
      </w:r>
      <w:r w:rsidR="00746E35">
        <w:rPr>
          <w:rFonts w:ascii="Times" w:hAnsi="Times" w:cstheme="minorHAnsi"/>
          <w:color w:val="000000" w:themeColor="text1"/>
        </w:rPr>
        <w:t xml:space="preserve">quickly </w:t>
      </w:r>
      <w:r w:rsidR="00A901EB" w:rsidRPr="00EE5D8F">
        <w:rPr>
          <w:rFonts w:ascii="Times" w:hAnsi="Times" w:cstheme="minorHAnsi"/>
          <w:color w:val="000000" w:themeColor="text1"/>
        </w:rPr>
        <w:t xml:space="preserve">come to terms with the fact that </w:t>
      </w:r>
      <w:r w:rsidR="000A1146">
        <w:rPr>
          <w:rFonts w:ascii="Times" w:hAnsi="Times" w:cstheme="minorHAnsi"/>
          <w:color w:val="000000" w:themeColor="text1"/>
        </w:rPr>
        <w:t>their</w:t>
      </w:r>
      <w:r w:rsidR="00A901EB" w:rsidRPr="00EE5D8F">
        <w:rPr>
          <w:rFonts w:ascii="Times" w:hAnsi="Times" w:cstheme="minorHAnsi"/>
          <w:color w:val="000000" w:themeColor="text1"/>
        </w:rPr>
        <w:t xml:space="preserve"> chronic illness</w:t>
      </w:r>
      <w:r w:rsidR="00746E35">
        <w:rPr>
          <w:rFonts w:ascii="Times" w:hAnsi="Times" w:cstheme="minorHAnsi"/>
          <w:color w:val="000000" w:themeColor="text1"/>
        </w:rPr>
        <w:t xml:space="preserve"> makes</w:t>
      </w:r>
      <w:r w:rsidR="00A901EB" w:rsidRPr="00EE5D8F">
        <w:rPr>
          <w:rFonts w:ascii="Times" w:hAnsi="Times" w:cstheme="minorHAnsi"/>
          <w:color w:val="000000" w:themeColor="text1"/>
        </w:rPr>
        <w:t xml:space="preserve"> them more susceptible </w:t>
      </w:r>
      <w:r w:rsidR="00D3119E">
        <w:rPr>
          <w:rFonts w:ascii="Times" w:hAnsi="Times" w:cstheme="minorHAnsi"/>
          <w:color w:val="000000" w:themeColor="text1"/>
        </w:rPr>
        <w:t xml:space="preserve">not only </w:t>
      </w:r>
      <w:r w:rsidR="00A901EB" w:rsidRPr="00EE5D8F">
        <w:rPr>
          <w:rFonts w:ascii="Times" w:hAnsi="Times" w:cstheme="minorHAnsi"/>
          <w:color w:val="000000" w:themeColor="text1"/>
        </w:rPr>
        <w:t>to contracting th</w:t>
      </w:r>
      <w:r w:rsidR="00746E35">
        <w:rPr>
          <w:rFonts w:ascii="Times" w:hAnsi="Times" w:cstheme="minorHAnsi"/>
          <w:color w:val="000000" w:themeColor="text1"/>
        </w:rPr>
        <w:t>is</w:t>
      </w:r>
      <w:r w:rsidR="00A901EB" w:rsidRPr="00EE5D8F">
        <w:rPr>
          <w:rFonts w:ascii="Times" w:hAnsi="Times" w:cstheme="minorHAnsi"/>
          <w:color w:val="000000" w:themeColor="text1"/>
        </w:rPr>
        <w:t xml:space="preserve"> virus, </w:t>
      </w:r>
      <w:r w:rsidR="00D3119E">
        <w:rPr>
          <w:rFonts w:ascii="Times" w:hAnsi="Times" w:cstheme="minorHAnsi"/>
          <w:color w:val="000000" w:themeColor="text1"/>
        </w:rPr>
        <w:t xml:space="preserve">but also to </w:t>
      </w:r>
      <w:r w:rsidR="00A901EB" w:rsidRPr="00EE5D8F">
        <w:rPr>
          <w:rFonts w:ascii="Times" w:hAnsi="Times" w:cstheme="minorHAnsi"/>
          <w:color w:val="000000" w:themeColor="text1"/>
        </w:rPr>
        <w:t>experiencing a prolonged illness</w:t>
      </w:r>
      <w:r w:rsidR="000A1146">
        <w:rPr>
          <w:rFonts w:ascii="Times" w:hAnsi="Times" w:cstheme="minorHAnsi"/>
          <w:color w:val="000000" w:themeColor="text1"/>
        </w:rPr>
        <w:t xml:space="preserve"> </w:t>
      </w:r>
      <w:r w:rsidR="00D3119E">
        <w:rPr>
          <w:rFonts w:ascii="Times" w:hAnsi="Times" w:cstheme="minorHAnsi"/>
          <w:color w:val="000000" w:themeColor="text1"/>
        </w:rPr>
        <w:t xml:space="preserve">that </w:t>
      </w:r>
      <w:r w:rsidR="000A1146">
        <w:rPr>
          <w:rFonts w:ascii="Times" w:hAnsi="Times" w:cstheme="minorHAnsi"/>
          <w:color w:val="000000" w:themeColor="text1"/>
        </w:rPr>
        <w:t xml:space="preserve">could </w:t>
      </w:r>
      <w:r w:rsidR="00746E35">
        <w:rPr>
          <w:rFonts w:ascii="Times" w:hAnsi="Times" w:cstheme="minorHAnsi"/>
          <w:color w:val="000000" w:themeColor="text1"/>
        </w:rPr>
        <w:t xml:space="preserve">result in </w:t>
      </w:r>
      <w:r w:rsidR="00A901EB" w:rsidRPr="00EE5D8F">
        <w:rPr>
          <w:rFonts w:ascii="Times" w:hAnsi="Times" w:cstheme="minorHAnsi"/>
          <w:color w:val="000000" w:themeColor="text1"/>
        </w:rPr>
        <w:t>permanent damage and</w:t>
      </w:r>
      <w:r w:rsidR="00D3119E">
        <w:rPr>
          <w:rFonts w:ascii="Times" w:hAnsi="Times" w:cstheme="minorHAnsi"/>
          <w:color w:val="000000" w:themeColor="text1"/>
        </w:rPr>
        <w:t>,</w:t>
      </w:r>
      <w:r w:rsidR="00746E35">
        <w:rPr>
          <w:rFonts w:ascii="Times" w:hAnsi="Times" w:cstheme="minorHAnsi"/>
          <w:color w:val="000000" w:themeColor="text1"/>
        </w:rPr>
        <w:t xml:space="preserve"> possibly</w:t>
      </w:r>
      <w:r w:rsidR="00D3119E">
        <w:rPr>
          <w:rFonts w:ascii="Times" w:hAnsi="Times" w:cstheme="minorHAnsi"/>
          <w:color w:val="000000" w:themeColor="text1"/>
        </w:rPr>
        <w:t>,</w:t>
      </w:r>
      <w:r w:rsidR="00746E35">
        <w:rPr>
          <w:rFonts w:ascii="Times" w:hAnsi="Times" w:cstheme="minorHAnsi"/>
          <w:color w:val="000000" w:themeColor="text1"/>
        </w:rPr>
        <w:t xml:space="preserve"> death</w:t>
      </w:r>
      <w:r w:rsidR="00A901EB" w:rsidRPr="00EE5D8F">
        <w:rPr>
          <w:rFonts w:ascii="Times" w:hAnsi="Times" w:cstheme="minorHAnsi"/>
          <w:color w:val="000000" w:themeColor="text1"/>
        </w:rPr>
        <w:t xml:space="preserve">. </w:t>
      </w:r>
      <w:r w:rsidR="00D3119E">
        <w:rPr>
          <w:rFonts w:ascii="Times" w:hAnsi="Times" w:cstheme="minorHAnsi"/>
          <w:color w:val="000000" w:themeColor="text1"/>
        </w:rPr>
        <w:t>In New York</w:t>
      </w:r>
      <w:r w:rsidR="00891CFD">
        <w:rPr>
          <w:rFonts w:ascii="Times" w:hAnsi="Times" w:cstheme="minorHAnsi"/>
          <w:color w:val="000000" w:themeColor="text1"/>
        </w:rPr>
        <w:t xml:space="preserve"> State</w:t>
      </w:r>
      <w:r w:rsidR="00D3119E">
        <w:rPr>
          <w:rFonts w:ascii="Times" w:hAnsi="Times" w:cstheme="minorHAnsi"/>
          <w:color w:val="000000" w:themeColor="text1"/>
        </w:rPr>
        <w:t xml:space="preserve"> alone, o</w:t>
      </w:r>
      <w:r w:rsidR="00122C36" w:rsidRPr="00EF2744">
        <w:rPr>
          <w:rFonts w:ascii="Times" w:hAnsi="Times" w:cstheme="minorHAnsi"/>
          <w:color w:val="000000" w:themeColor="text1"/>
        </w:rPr>
        <w:t xml:space="preserve">ver half of all </w:t>
      </w:r>
      <w:r w:rsidR="00D3119E">
        <w:rPr>
          <w:rFonts w:ascii="Times" w:hAnsi="Times" w:cstheme="minorHAnsi"/>
          <w:color w:val="000000" w:themeColor="text1"/>
        </w:rPr>
        <w:t>citizens</w:t>
      </w:r>
      <w:r w:rsidR="00122C36" w:rsidRPr="00EF2744">
        <w:rPr>
          <w:rFonts w:ascii="Times" w:hAnsi="Times" w:cstheme="minorHAnsi"/>
          <w:color w:val="000000" w:themeColor="text1"/>
        </w:rPr>
        <w:t xml:space="preserve"> are obese</w:t>
      </w:r>
      <w:r w:rsidR="00D3119E">
        <w:rPr>
          <w:rFonts w:ascii="Times" w:hAnsi="Times" w:cstheme="minorHAnsi"/>
          <w:color w:val="000000" w:themeColor="text1"/>
        </w:rPr>
        <w:t>;</w:t>
      </w:r>
      <w:r w:rsidR="00122C36" w:rsidRPr="00EF2744">
        <w:rPr>
          <w:rFonts w:ascii="Times" w:hAnsi="Times" w:cstheme="minorHAnsi"/>
          <w:color w:val="000000" w:themeColor="text1"/>
        </w:rPr>
        <w:t xml:space="preserve"> an estimated 2 million New York</w:t>
      </w:r>
      <w:r w:rsidR="00D3119E">
        <w:rPr>
          <w:rFonts w:ascii="Times" w:hAnsi="Times" w:cstheme="minorHAnsi"/>
          <w:color w:val="000000" w:themeColor="text1"/>
        </w:rPr>
        <w:t>ers</w:t>
      </w:r>
      <w:r w:rsidR="00122C36" w:rsidRPr="00EF2744">
        <w:rPr>
          <w:rFonts w:ascii="Times" w:hAnsi="Times" w:cstheme="minorHAnsi"/>
          <w:color w:val="000000" w:themeColor="text1"/>
        </w:rPr>
        <w:t xml:space="preserve"> have diabetes</w:t>
      </w:r>
      <w:r w:rsidR="00D3119E">
        <w:rPr>
          <w:rFonts w:ascii="Times" w:hAnsi="Times" w:cstheme="minorHAnsi"/>
          <w:color w:val="000000" w:themeColor="text1"/>
        </w:rPr>
        <w:t>;</w:t>
      </w:r>
      <w:r w:rsidR="00122C36" w:rsidRPr="00EF2744">
        <w:rPr>
          <w:rFonts w:ascii="Times" w:hAnsi="Times" w:cstheme="minorHAnsi"/>
          <w:color w:val="000000" w:themeColor="text1"/>
        </w:rPr>
        <w:t xml:space="preserve"> and </w:t>
      </w:r>
      <w:r w:rsidR="00122C36" w:rsidRPr="00EF2744">
        <w:rPr>
          <w:rFonts w:ascii="Times" w:eastAsia="Times New Roman" w:hAnsi="Times" w:cs="Times New Roman"/>
        </w:rPr>
        <w:t>over 4.6 million adults in New York have reported that they were told by a health professional they have high blood pressure</w:t>
      </w:r>
      <w:r w:rsidR="00122C36" w:rsidRPr="00EF2744">
        <w:rPr>
          <w:rFonts w:ascii="Times" w:hAnsi="Times" w:cstheme="minorHAnsi"/>
          <w:color w:val="000000" w:themeColor="text1"/>
        </w:rPr>
        <w:t>.</w:t>
      </w:r>
      <w:r w:rsidR="00122C36" w:rsidRPr="00EF2744">
        <w:rPr>
          <w:rStyle w:val="FootnoteReference"/>
          <w:rFonts w:ascii="Times" w:hAnsi="Times" w:cstheme="minorHAnsi"/>
          <w:color w:val="000000" w:themeColor="text1"/>
        </w:rPr>
        <w:footnoteReference w:id="6"/>
      </w:r>
      <w:r w:rsidR="00122C36" w:rsidRPr="00EF2744">
        <w:rPr>
          <w:rFonts w:ascii="Times" w:hAnsi="Times" w:cstheme="minorHAnsi"/>
          <w:color w:val="000000" w:themeColor="text1"/>
          <w:vertAlign w:val="superscript"/>
        </w:rPr>
        <w:t xml:space="preserve">, </w:t>
      </w:r>
      <w:r w:rsidR="00122C36" w:rsidRPr="00EF2744">
        <w:rPr>
          <w:rStyle w:val="FootnoteReference"/>
          <w:rFonts w:ascii="Times" w:hAnsi="Times" w:cstheme="minorHAnsi"/>
          <w:color w:val="000000" w:themeColor="text1"/>
        </w:rPr>
        <w:footnoteReference w:id="7"/>
      </w:r>
      <w:r w:rsidR="00122C36" w:rsidRPr="00EF2744">
        <w:rPr>
          <w:rFonts w:ascii="Times" w:hAnsi="Times" w:cstheme="minorHAnsi"/>
          <w:color w:val="000000" w:themeColor="text1"/>
          <w:vertAlign w:val="superscript"/>
        </w:rPr>
        <w:t xml:space="preserve">, </w:t>
      </w:r>
      <w:r w:rsidR="00122C36" w:rsidRPr="00EF2744">
        <w:rPr>
          <w:rStyle w:val="FootnoteReference"/>
          <w:rFonts w:ascii="Times" w:hAnsi="Times" w:cstheme="minorHAnsi"/>
          <w:color w:val="000000" w:themeColor="text1"/>
        </w:rPr>
        <w:footnoteReference w:id="8"/>
      </w:r>
      <w:r w:rsidR="00122C36" w:rsidRPr="00EF2744">
        <w:rPr>
          <w:rFonts w:ascii="Times" w:hAnsi="Times" w:cstheme="minorHAnsi"/>
          <w:color w:val="000000" w:themeColor="text1"/>
        </w:rPr>
        <w:t xml:space="preserve">  </w:t>
      </w:r>
      <w:r w:rsidR="000A1146">
        <w:rPr>
          <w:rFonts w:ascii="Times" w:hAnsi="Times" w:cstheme="minorHAnsi"/>
          <w:color w:val="000000" w:themeColor="text1"/>
        </w:rPr>
        <w:t xml:space="preserve">We </w:t>
      </w:r>
      <w:r w:rsidR="00D3119E">
        <w:rPr>
          <w:rFonts w:ascii="Times" w:hAnsi="Times" w:cstheme="minorHAnsi"/>
          <w:color w:val="000000" w:themeColor="text1"/>
        </w:rPr>
        <w:t xml:space="preserve">are </w:t>
      </w:r>
      <w:r w:rsidR="000A1146">
        <w:rPr>
          <w:rFonts w:ascii="Times" w:hAnsi="Times" w:cstheme="minorHAnsi"/>
          <w:color w:val="000000" w:themeColor="text1"/>
        </w:rPr>
        <w:t>ripe for the picking.</w:t>
      </w:r>
    </w:p>
    <w:p w14:paraId="441C5334" w14:textId="77777777" w:rsidR="000A1146" w:rsidRDefault="000A1146" w:rsidP="000A1146">
      <w:pPr>
        <w:spacing w:line="360" w:lineRule="auto"/>
        <w:ind w:firstLine="720"/>
        <w:rPr>
          <w:rFonts w:ascii="Times" w:hAnsi="Times" w:cstheme="minorHAnsi"/>
          <w:color w:val="000000" w:themeColor="text1"/>
        </w:rPr>
      </w:pPr>
    </w:p>
    <w:p w14:paraId="786B9D9E" w14:textId="77D3E2B2" w:rsidR="00122C36" w:rsidRPr="00891CFD" w:rsidRDefault="00A44E35" w:rsidP="00891CFD">
      <w:pPr>
        <w:spacing w:line="360" w:lineRule="auto"/>
        <w:rPr>
          <w:rFonts w:ascii="Times" w:hAnsi="Times" w:cstheme="minorHAnsi"/>
          <w:color w:val="000000" w:themeColor="text1"/>
        </w:rPr>
      </w:pPr>
      <w:r>
        <w:rPr>
          <w:rFonts w:ascii="Times" w:eastAsia="Times New Roman" w:hAnsi="Times" w:cs="Times New Roman"/>
        </w:rPr>
        <w:t xml:space="preserve">A </w:t>
      </w:r>
      <w:r w:rsidR="00EF2744" w:rsidRPr="004B53CF">
        <w:rPr>
          <w:rFonts w:ascii="Times" w:eastAsia="Times New Roman" w:hAnsi="Times" w:cs="Times New Roman"/>
        </w:rPr>
        <w:t>long</w:t>
      </w:r>
      <w:r w:rsidR="00EF2744" w:rsidRPr="00EF2744">
        <w:rPr>
          <w:rFonts w:ascii="Times" w:eastAsia="Times New Roman" w:hAnsi="Times" w:cs="Times New Roman"/>
        </w:rPr>
        <w:t>,</w:t>
      </w:r>
      <w:r w:rsidR="00EF2744" w:rsidRPr="004B53CF">
        <w:rPr>
          <w:rFonts w:ascii="Times" w:eastAsia="Times New Roman" w:hAnsi="Times" w:cs="Times New Roman"/>
        </w:rPr>
        <w:t xml:space="preserve"> healthy life is </w:t>
      </w:r>
      <w:r w:rsidR="00D3119E">
        <w:rPr>
          <w:rFonts w:ascii="Times" w:eastAsia="Times New Roman" w:hAnsi="Times" w:cs="Times New Roman"/>
        </w:rPr>
        <w:t xml:space="preserve">simple </w:t>
      </w:r>
      <w:r w:rsidR="00EF2744" w:rsidRPr="004B53CF">
        <w:rPr>
          <w:rFonts w:ascii="Times" w:eastAsia="Times New Roman" w:hAnsi="Times" w:cs="Times New Roman"/>
        </w:rPr>
        <w:t xml:space="preserve">not </w:t>
      </w:r>
      <w:r w:rsidR="00EF2744" w:rsidRPr="00EF2744">
        <w:rPr>
          <w:rFonts w:ascii="Times" w:eastAsia="Times New Roman" w:hAnsi="Times" w:cs="Times New Roman"/>
        </w:rPr>
        <w:t>available to all</w:t>
      </w:r>
      <w:r w:rsidR="00EF2744" w:rsidRPr="004B53CF">
        <w:rPr>
          <w:rFonts w:ascii="Times" w:eastAsia="Times New Roman" w:hAnsi="Times" w:cs="Times New Roman"/>
        </w:rPr>
        <w:t xml:space="preserve"> New Yorkers</w:t>
      </w:r>
      <w:r>
        <w:rPr>
          <w:rFonts w:ascii="Times" w:eastAsia="Times New Roman" w:hAnsi="Times" w:cs="Times New Roman"/>
        </w:rPr>
        <w:t xml:space="preserve">, especially those in the </w:t>
      </w:r>
      <w:r w:rsidR="00D3119E">
        <w:rPr>
          <w:rFonts w:ascii="Times" w:eastAsia="Times New Roman" w:hAnsi="Times" w:cs="Times New Roman"/>
        </w:rPr>
        <w:t xml:space="preserve">further reaches of the </w:t>
      </w:r>
      <w:r>
        <w:rPr>
          <w:rFonts w:ascii="Times" w:eastAsia="Times New Roman" w:hAnsi="Times" w:cs="Times New Roman"/>
        </w:rPr>
        <w:t>five boroughs</w:t>
      </w:r>
      <w:r w:rsidR="00EF2744" w:rsidRPr="004B53CF">
        <w:rPr>
          <w:rFonts w:ascii="Times" w:eastAsia="Times New Roman" w:hAnsi="Times" w:cs="Times New Roman"/>
        </w:rPr>
        <w:t xml:space="preserve">. </w:t>
      </w:r>
      <w:r w:rsidR="00EF2744" w:rsidRPr="00EF2744">
        <w:rPr>
          <w:rFonts w:ascii="Times" w:eastAsia="Times New Roman" w:hAnsi="Times" w:cs="Times New Roman"/>
        </w:rPr>
        <w:t>According to NYC Community Health Profiles, “A</w:t>
      </w:r>
      <w:r w:rsidR="00EF2744" w:rsidRPr="004B53CF">
        <w:rPr>
          <w:rFonts w:ascii="Times" w:eastAsia="Times New Roman" w:hAnsi="Times" w:cs="Times New Roman"/>
        </w:rPr>
        <w:t xml:space="preserve"> baby born to a family that lives in the Upper East Side will live 11 years longer than a baby born to a family in Brownsville.</w:t>
      </w:r>
      <w:r w:rsidR="00EF2744" w:rsidRPr="00EF2744">
        <w:rPr>
          <w:rFonts w:ascii="Times" w:eastAsia="Times New Roman" w:hAnsi="Times" w:cs="Times New Roman"/>
        </w:rPr>
        <w:t>”</w:t>
      </w:r>
      <w:r w:rsidR="00EF2744" w:rsidRPr="00EF2744">
        <w:rPr>
          <w:rStyle w:val="FootnoteReference"/>
          <w:rFonts w:ascii="Times" w:eastAsia="Times New Roman" w:hAnsi="Times" w:cs="Times New Roman"/>
        </w:rPr>
        <w:footnoteReference w:id="9"/>
      </w:r>
      <w:r w:rsidR="00EF2744" w:rsidRPr="00EF2744">
        <w:rPr>
          <w:rFonts w:ascii="Times" w:eastAsia="Times New Roman" w:hAnsi="Times" w:cs="Times New Roman"/>
        </w:rPr>
        <w:t xml:space="preserve"> </w:t>
      </w:r>
      <w:r w:rsidR="00122C36">
        <w:rPr>
          <w:rFonts w:ascii="Times" w:hAnsi="Times"/>
        </w:rPr>
        <w:t xml:space="preserve">People living in East New York and Starrett City </w:t>
      </w:r>
      <w:r w:rsidR="00D3119E">
        <w:rPr>
          <w:rFonts w:ascii="Times" w:hAnsi="Times"/>
        </w:rPr>
        <w:t xml:space="preserve">experience </w:t>
      </w:r>
      <w:r w:rsidR="00122C36">
        <w:rPr>
          <w:rFonts w:ascii="Times" w:hAnsi="Times"/>
        </w:rPr>
        <w:t>more than double the avoidable hospitalizations than the rest of NYC</w:t>
      </w:r>
      <w:r w:rsidR="00D3119E">
        <w:rPr>
          <w:rFonts w:ascii="Times" w:hAnsi="Times"/>
        </w:rPr>
        <w:t>; too often,</w:t>
      </w:r>
      <w:r w:rsidR="000A1146">
        <w:rPr>
          <w:rFonts w:ascii="Times" w:hAnsi="Times"/>
        </w:rPr>
        <w:t xml:space="preserve"> they are </w:t>
      </w:r>
      <w:r w:rsidR="00122C36">
        <w:rPr>
          <w:rFonts w:ascii="Times" w:hAnsi="Times"/>
        </w:rPr>
        <w:t>hospitaliz</w:t>
      </w:r>
      <w:r w:rsidR="000A1146">
        <w:rPr>
          <w:rFonts w:ascii="Times" w:hAnsi="Times"/>
        </w:rPr>
        <w:t xml:space="preserve">ed </w:t>
      </w:r>
      <w:r w:rsidR="00D3119E">
        <w:rPr>
          <w:rFonts w:ascii="Times" w:hAnsi="Times"/>
        </w:rPr>
        <w:t xml:space="preserve">long past the point </w:t>
      </w:r>
      <w:r w:rsidR="000A1146">
        <w:rPr>
          <w:rFonts w:ascii="Times" w:hAnsi="Times"/>
        </w:rPr>
        <w:t>when the progression of an illness</w:t>
      </w:r>
      <w:r w:rsidR="00122C36">
        <w:rPr>
          <w:rFonts w:ascii="Times" w:hAnsi="Times"/>
        </w:rPr>
        <w:t xml:space="preserve"> </w:t>
      </w:r>
      <w:r w:rsidR="00D3119E">
        <w:rPr>
          <w:rFonts w:ascii="Times" w:hAnsi="Times"/>
        </w:rPr>
        <w:t xml:space="preserve">might </w:t>
      </w:r>
      <w:r w:rsidR="000A1146">
        <w:rPr>
          <w:rFonts w:ascii="Times" w:hAnsi="Times"/>
        </w:rPr>
        <w:t>have been</w:t>
      </w:r>
      <w:r w:rsidR="00122C36">
        <w:rPr>
          <w:rFonts w:ascii="Times" w:hAnsi="Times"/>
        </w:rPr>
        <w:t xml:space="preserve"> prevented</w:t>
      </w:r>
      <w:r w:rsidR="00D3119E">
        <w:rPr>
          <w:rFonts w:ascii="Times" w:hAnsi="Times"/>
        </w:rPr>
        <w:t>,</w:t>
      </w:r>
      <w:r w:rsidR="00122C36">
        <w:rPr>
          <w:rFonts w:ascii="Times" w:hAnsi="Times"/>
        </w:rPr>
        <w:t xml:space="preserve"> if </w:t>
      </w:r>
      <w:r w:rsidR="00D3119E">
        <w:rPr>
          <w:rFonts w:ascii="Times" w:hAnsi="Times"/>
        </w:rPr>
        <w:t xml:space="preserve">only </w:t>
      </w:r>
      <w:r w:rsidR="00122C36">
        <w:rPr>
          <w:rFonts w:ascii="Times" w:hAnsi="Times"/>
        </w:rPr>
        <w:t>they</w:t>
      </w:r>
      <w:r w:rsidR="000A1146">
        <w:rPr>
          <w:rFonts w:ascii="Times" w:hAnsi="Times"/>
        </w:rPr>
        <w:t>’d</w:t>
      </w:r>
      <w:r w:rsidR="00122C36">
        <w:rPr>
          <w:rFonts w:ascii="Times" w:hAnsi="Times"/>
        </w:rPr>
        <w:t xml:space="preserve"> had access to quality primary care.</w:t>
      </w:r>
      <w:r w:rsidR="00320997">
        <w:rPr>
          <w:rFonts w:ascii="Times" w:hAnsi="Times"/>
        </w:rPr>
        <w:t xml:space="preserve"> Importantly, </w:t>
      </w:r>
      <w:r w:rsidR="00320997">
        <w:rPr>
          <w:rFonts w:ascii="Times" w:eastAsia="Times New Roman" w:hAnsi="Times" w:cs="Arial"/>
          <w:color w:val="222222"/>
          <w:shd w:val="clear" w:color="auto" w:fill="FFFFFF"/>
        </w:rPr>
        <w:t xml:space="preserve">people whose </w:t>
      </w:r>
      <w:r w:rsidR="00320997" w:rsidRPr="00D1281D">
        <w:rPr>
          <w:rFonts w:ascii="Times" w:hAnsi="Times" w:cstheme="minorHAnsi"/>
          <w:color w:val="000000" w:themeColor="text1"/>
        </w:rPr>
        <w:t xml:space="preserve">diabetes or heart disease </w:t>
      </w:r>
      <w:r w:rsidR="00320997">
        <w:rPr>
          <w:rFonts w:ascii="Times" w:hAnsi="Times" w:cstheme="minorHAnsi"/>
          <w:color w:val="000000" w:themeColor="text1"/>
        </w:rPr>
        <w:t xml:space="preserve">has gone </w:t>
      </w:r>
      <w:r w:rsidR="00320997" w:rsidRPr="00D1281D">
        <w:rPr>
          <w:rFonts w:ascii="Times" w:hAnsi="Times" w:cstheme="minorHAnsi"/>
          <w:color w:val="000000" w:themeColor="text1"/>
        </w:rPr>
        <w:t>undiagnosed</w:t>
      </w:r>
      <w:r w:rsidR="00320997">
        <w:rPr>
          <w:rFonts w:ascii="Times" w:hAnsi="Times" w:cstheme="minorHAnsi"/>
          <w:color w:val="000000" w:themeColor="text1"/>
        </w:rPr>
        <w:t xml:space="preserve"> or uncontrolled,</w:t>
      </w:r>
      <w:r w:rsidR="00320997" w:rsidRPr="00D1281D">
        <w:rPr>
          <w:rFonts w:ascii="Times" w:hAnsi="Times" w:cstheme="minorHAnsi"/>
          <w:color w:val="000000" w:themeColor="text1"/>
        </w:rPr>
        <w:t xml:space="preserve"> are at even more risk</w:t>
      </w:r>
      <w:r w:rsidR="00320997">
        <w:rPr>
          <w:rFonts w:ascii="Times" w:hAnsi="Times" w:cstheme="minorHAnsi"/>
          <w:color w:val="000000" w:themeColor="text1"/>
        </w:rPr>
        <w:t xml:space="preserve"> of fatality due to this illness</w:t>
      </w:r>
      <w:r w:rsidR="00320997" w:rsidRPr="00D1281D">
        <w:rPr>
          <w:rFonts w:ascii="Times" w:hAnsi="Times" w:cstheme="minorHAnsi"/>
          <w:color w:val="000000" w:themeColor="text1"/>
        </w:rPr>
        <w:t>.</w:t>
      </w:r>
      <w:r w:rsidR="00320997" w:rsidRPr="00D1281D">
        <w:rPr>
          <w:rStyle w:val="FootnoteReference"/>
          <w:rFonts w:ascii="Times" w:hAnsi="Times" w:cstheme="minorHAnsi"/>
          <w:color w:val="000000" w:themeColor="text1"/>
        </w:rPr>
        <w:footnoteReference w:id="10"/>
      </w:r>
      <w:r w:rsidR="00122C36">
        <w:rPr>
          <w:rFonts w:ascii="Times" w:hAnsi="Times"/>
        </w:rPr>
        <w:t xml:space="preserve"> </w:t>
      </w:r>
      <w:r w:rsidR="000A1146">
        <w:rPr>
          <w:rFonts w:ascii="Times" w:hAnsi="Times"/>
        </w:rPr>
        <w:t>Quality primary care is</w:t>
      </w:r>
      <w:r w:rsidR="00122C36">
        <w:rPr>
          <w:rFonts w:ascii="Times" w:hAnsi="Times"/>
        </w:rPr>
        <w:t xml:space="preserve"> </w:t>
      </w:r>
      <w:r w:rsidR="00D3119E">
        <w:rPr>
          <w:rFonts w:ascii="Times" w:hAnsi="Times"/>
        </w:rPr>
        <w:t>essential not only</w:t>
      </w:r>
      <w:r w:rsidR="00122C36">
        <w:rPr>
          <w:rFonts w:ascii="Times" w:hAnsi="Times"/>
        </w:rPr>
        <w:t xml:space="preserve"> to </w:t>
      </w:r>
      <w:r w:rsidR="00D3119E">
        <w:rPr>
          <w:rFonts w:ascii="Times" w:hAnsi="Times"/>
        </w:rPr>
        <w:t xml:space="preserve">diagnose, </w:t>
      </w:r>
      <w:r w:rsidR="00122C36">
        <w:rPr>
          <w:rFonts w:ascii="Times" w:hAnsi="Times"/>
        </w:rPr>
        <w:t>prevent</w:t>
      </w:r>
      <w:r w:rsidR="00D3119E">
        <w:rPr>
          <w:rFonts w:ascii="Times" w:hAnsi="Times"/>
        </w:rPr>
        <w:t>, and treat</w:t>
      </w:r>
      <w:r w:rsidR="00122C36">
        <w:rPr>
          <w:rFonts w:ascii="Times" w:hAnsi="Times"/>
        </w:rPr>
        <w:t xml:space="preserve"> chronic illness, </w:t>
      </w:r>
      <w:r w:rsidR="00D3119E">
        <w:rPr>
          <w:rFonts w:ascii="Times" w:hAnsi="Times"/>
        </w:rPr>
        <w:t>but also to</w:t>
      </w:r>
      <w:r w:rsidR="00122C36">
        <w:rPr>
          <w:rFonts w:ascii="Times" w:hAnsi="Times"/>
        </w:rPr>
        <w:t xml:space="preserve"> create </w:t>
      </w:r>
      <w:r w:rsidR="00D3119E">
        <w:rPr>
          <w:rFonts w:ascii="Times" w:hAnsi="Times"/>
        </w:rPr>
        <w:t xml:space="preserve">and maintain </w:t>
      </w:r>
      <w:r w:rsidR="00122C36">
        <w:rPr>
          <w:rFonts w:ascii="Times" w:hAnsi="Times"/>
        </w:rPr>
        <w:t xml:space="preserve">healthy </w:t>
      </w:r>
      <w:r w:rsidR="00D3119E">
        <w:rPr>
          <w:rFonts w:ascii="Times" w:hAnsi="Times"/>
        </w:rPr>
        <w:t>neighborhoods</w:t>
      </w:r>
      <w:r w:rsidR="00122C36">
        <w:rPr>
          <w:rFonts w:ascii="Times" w:hAnsi="Times"/>
        </w:rPr>
        <w:t xml:space="preserve">. </w:t>
      </w:r>
      <w:r w:rsidR="000A1146">
        <w:rPr>
          <w:rFonts w:ascii="Times" w:hAnsi="Times"/>
        </w:rPr>
        <w:t xml:space="preserve">It directly affects </w:t>
      </w:r>
      <w:r w:rsidR="00D3119E">
        <w:rPr>
          <w:rFonts w:ascii="Times" w:hAnsi="Times"/>
        </w:rPr>
        <w:t>the</w:t>
      </w:r>
      <w:r w:rsidR="000A1146">
        <w:rPr>
          <w:rFonts w:ascii="Times" w:hAnsi="Times"/>
        </w:rPr>
        <w:t xml:space="preserve"> health and longevity</w:t>
      </w:r>
      <w:r w:rsidR="00D3119E">
        <w:rPr>
          <w:rFonts w:ascii="Times" w:hAnsi="Times"/>
        </w:rPr>
        <w:t xml:space="preserve"> of individuals and communities alike</w:t>
      </w:r>
      <w:r w:rsidR="000A1146">
        <w:rPr>
          <w:rFonts w:ascii="Times" w:hAnsi="Times"/>
        </w:rPr>
        <w:t>.</w:t>
      </w:r>
      <w:r w:rsidR="00320997">
        <w:rPr>
          <w:rFonts w:ascii="Times" w:hAnsi="Times"/>
        </w:rPr>
        <w:t xml:space="preserve"> </w:t>
      </w:r>
    </w:p>
    <w:p w14:paraId="768B83A9" w14:textId="77777777" w:rsidR="00A44E35" w:rsidRDefault="00A44E35" w:rsidP="00A44E35">
      <w:pPr>
        <w:spacing w:line="360" w:lineRule="auto"/>
        <w:rPr>
          <w:rFonts w:ascii="Times" w:hAnsi="Times"/>
        </w:rPr>
      </w:pPr>
    </w:p>
    <w:p w14:paraId="41401C3C" w14:textId="49D2CF90" w:rsidR="00E3039F" w:rsidRDefault="00D3119E" w:rsidP="00A44E35">
      <w:pPr>
        <w:spacing w:line="360" w:lineRule="auto"/>
        <w:ind w:firstLine="720"/>
        <w:rPr>
          <w:rFonts w:ascii="Times" w:hAnsi="Times"/>
        </w:rPr>
      </w:pPr>
      <w:r>
        <w:rPr>
          <w:rFonts w:ascii="Times" w:eastAsia="Times New Roman" w:hAnsi="Times" w:cs="Times New Roman"/>
        </w:rPr>
        <w:t>A direct look at</w:t>
      </w:r>
      <w:r w:rsidRPr="00F63A88">
        <w:rPr>
          <w:rFonts w:ascii="Times" w:eastAsia="Times New Roman" w:hAnsi="Times" w:cs="Times New Roman"/>
        </w:rPr>
        <w:t xml:space="preserve"> </w:t>
      </w:r>
      <w:r>
        <w:rPr>
          <w:rFonts w:ascii="Times" w:eastAsia="Times New Roman" w:hAnsi="Times" w:cs="Times New Roman"/>
        </w:rPr>
        <w:t>the COVID</w:t>
      </w:r>
      <w:r w:rsidRPr="00F63A88">
        <w:rPr>
          <w:rFonts w:ascii="Times" w:eastAsia="Times New Roman" w:hAnsi="Times" w:cs="Times New Roman"/>
        </w:rPr>
        <w:t>-19</w:t>
      </w:r>
      <w:r>
        <w:rPr>
          <w:rFonts w:ascii="Times" w:eastAsia="Times New Roman" w:hAnsi="Times" w:cs="Times New Roman"/>
        </w:rPr>
        <w:t xml:space="preserve"> deaths</w:t>
      </w:r>
      <w:r w:rsidRPr="00F63A88">
        <w:rPr>
          <w:rFonts w:ascii="Times" w:eastAsia="Times New Roman" w:hAnsi="Times" w:cs="Times New Roman"/>
        </w:rPr>
        <w:t xml:space="preserve"> in New York City</w:t>
      </w:r>
      <w:r>
        <w:rPr>
          <w:rFonts w:ascii="Times" w:eastAsia="Times New Roman" w:hAnsi="Times" w:cs="Times New Roman"/>
        </w:rPr>
        <w:t xml:space="preserve"> clearly shows that</w:t>
      </w:r>
      <w:r w:rsidRPr="00F63A88">
        <w:rPr>
          <w:rFonts w:ascii="Times" w:eastAsia="Times New Roman" w:hAnsi="Times" w:cs="Times New Roman"/>
        </w:rPr>
        <w:t xml:space="preserve"> </w:t>
      </w:r>
      <w:r>
        <w:rPr>
          <w:rFonts w:ascii="Times" w:eastAsia="Times New Roman" w:hAnsi="Times" w:cs="Times New Roman"/>
        </w:rPr>
        <w:t>t</w:t>
      </w:r>
      <w:r w:rsidRPr="00F63A88">
        <w:rPr>
          <w:rFonts w:ascii="Times" w:eastAsia="Times New Roman" w:hAnsi="Times" w:cs="Times New Roman"/>
        </w:rPr>
        <w:t>h</w:t>
      </w:r>
      <w:r>
        <w:rPr>
          <w:rFonts w:ascii="Times" w:eastAsia="Times New Roman" w:hAnsi="Times" w:cs="Times New Roman"/>
        </w:rPr>
        <w:t>os</w:t>
      </w:r>
      <w:r w:rsidRPr="00F63A88">
        <w:rPr>
          <w:rFonts w:ascii="Times" w:eastAsia="Times New Roman" w:hAnsi="Times" w:cs="Times New Roman"/>
        </w:rPr>
        <w:t xml:space="preserve">e </w:t>
      </w:r>
      <w:r w:rsidR="00A44E35" w:rsidRPr="00F63A88">
        <w:rPr>
          <w:rFonts w:ascii="Times" w:eastAsia="Times New Roman" w:hAnsi="Times" w:cs="Times New Roman"/>
        </w:rPr>
        <w:t xml:space="preserve">most vulnerable to the </w:t>
      </w:r>
      <w:r w:rsidR="000A1146">
        <w:rPr>
          <w:rFonts w:ascii="Times" w:eastAsia="Times New Roman" w:hAnsi="Times" w:cs="Times New Roman"/>
        </w:rPr>
        <w:t xml:space="preserve">ravages of the </w:t>
      </w:r>
      <w:r w:rsidR="00A44E35" w:rsidRPr="00F63A88">
        <w:rPr>
          <w:rFonts w:ascii="Times" w:eastAsia="Times New Roman" w:hAnsi="Times" w:cs="Times New Roman"/>
        </w:rPr>
        <w:t>coronavirus liv</w:t>
      </w:r>
      <w:r>
        <w:rPr>
          <w:rFonts w:ascii="Times" w:eastAsia="Times New Roman" w:hAnsi="Times" w:cs="Times New Roman"/>
        </w:rPr>
        <w:t>e</w:t>
      </w:r>
      <w:r w:rsidR="00A44E35" w:rsidRPr="00F63A88">
        <w:rPr>
          <w:rFonts w:ascii="Times" w:eastAsia="Times New Roman" w:hAnsi="Times" w:cs="Times New Roman"/>
        </w:rPr>
        <w:t xml:space="preserve"> with all </w:t>
      </w:r>
      <w:r w:rsidR="000A1146">
        <w:rPr>
          <w:rFonts w:ascii="Times" w:eastAsia="Times New Roman" w:hAnsi="Times" w:cs="Times New Roman"/>
        </w:rPr>
        <w:t xml:space="preserve">of </w:t>
      </w:r>
      <w:r w:rsidR="00A44E35" w:rsidRPr="00F63A88">
        <w:rPr>
          <w:rFonts w:ascii="Times" w:eastAsia="Times New Roman" w:hAnsi="Times" w:cs="Times New Roman"/>
        </w:rPr>
        <w:t>these risks</w:t>
      </w:r>
      <w:r w:rsidR="000A1146">
        <w:rPr>
          <w:rFonts w:ascii="Times" w:eastAsia="Times New Roman" w:hAnsi="Times" w:cs="Times New Roman"/>
        </w:rPr>
        <w:t xml:space="preserve">. </w:t>
      </w:r>
      <w:r w:rsidR="00EF2744" w:rsidRPr="00F63A88">
        <w:rPr>
          <w:rFonts w:ascii="Times" w:eastAsia="Times New Roman" w:hAnsi="Times" w:cs="Times New Roman"/>
        </w:rPr>
        <w:t xml:space="preserve">Hispanic people </w:t>
      </w:r>
      <w:r w:rsidR="000A1146">
        <w:rPr>
          <w:rFonts w:ascii="Times" w:eastAsia="Times New Roman" w:hAnsi="Times" w:cs="Times New Roman"/>
        </w:rPr>
        <w:t xml:space="preserve">have </w:t>
      </w:r>
      <w:r w:rsidR="00EF2744" w:rsidRPr="00F63A88">
        <w:rPr>
          <w:rFonts w:ascii="Times" w:eastAsia="Times New Roman" w:hAnsi="Times" w:cs="Times New Roman"/>
        </w:rPr>
        <w:t>ma</w:t>
      </w:r>
      <w:r w:rsidR="000A1146">
        <w:rPr>
          <w:rFonts w:ascii="Times" w:eastAsia="Times New Roman" w:hAnsi="Times" w:cs="Times New Roman"/>
        </w:rPr>
        <w:t>d</w:t>
      </w:r>
      <w:r w:rsidR="00EF2744" w:rsidRPr="00F63A88">
        <w:rPr>
          <w:rFonts w:ascii="Times" w:eastAsia="Times New Roman" w:hAnsi="Times" w:cs="Times New Roman"/>
        </w:rPr>
        <w:t xml:space="preserve">e up 34 percent </w:t>
      </w:r>
      <w:r w:rsidR="000A1146" w:rsidRPr="00F63A88">
        <w:rPr>
          <w:rFonts w:ascii="Times" w:eastAsia="Times New Roman" w:hAnsi="Times" w:cs="Times New Roman"/>
        </w:rPr>
        <w:t>of the city’s deaths</w:t>
      </w:r>
      <w:r>
        <w:rPr>
          <w:rFonts w:ascii="Times" w:eastAsia="Times New Roman" w:hAnsi="Times" w:cs="Times New Roman"/>
        </w:rPr>
        <w:t>,</w:t>
      </w:r>
      <w:r w:rsidR="000A1146" w:rsidRPr="00F63A88">
        <w:rPr>
          <w:rFonts w:ascii="Times" w:eastAsia="Times New Roman" w:hAnsi="Times" w:cs="Times New Roman"/>
        </w:rPr>
        <w:t xml:space="preserve"> </w:t>
      </w:r>
      <w:r>
        <w:rPr>
          <w:rFonts w:ascii="Times" w:eastAsia="Times New Roman" w:hAnsi="Times" w:cs="Times New Roman"/>
        </w:rPr>
        <w:t xml:space="preserve">though they make up just </w:t>
      </w:r>
      <w:r w:rsidR="000A1146" w:rsidRPr="00F63A88">
        <w:rPr>
          <w:rFonts w:ascii="Times" w:eastAsia="Times New Roman" w:hAnsi="Times" w:cs="Times New Roman"/>
        </w:rPr>
        <w:t xml:space="preserve">29 percent of the </w:t>
      </w:r>
      <w:r>
        <w:rPr>
          <w:rFonts w:ascii="Times" w:eastAsia="Times New Roman" w:hAnsi="Times" w:cs="Times New Roman"/>
        </w:rPr>
        <w:t xml:space="preserve">city’s </w:t>
      </w:r>
      <w:r w:rsidR="000A1146" w:rsidRPr="00F63A88">
        <w:rPr>
          <w:rFonts w:ascii="Times" w:eastAsia="Times New Roman" w:hAnsi="Times" w:cs="Times New Roman"/>
        </w:rPr>
        <w:t>population</w:t>
      </w:r>
      <w:r>
        <w:rPr>
          <w:rFonts w:ascii="Times" w:eastAsia="Times New Roman" w:hAnsi="Times" w:cs="Times New Roman"/>
        </w:rPr>
        <w:t>;</w:t>
      </w:r>
      <w:r w:rsidR="000A1146" w:rsidRPr="00F63A88">
        <w:rPr>
          <w:rFonts w:ascii="Times" w:eastAsia="Times New Roman" w:hAnsi="Times" w:cs="Times New Roman"/>
        </w:rPr>
        <w:t xml:space="preserve"> </w:t>
      </w:r>
      <w:r w:rsidR="00EF2744" w:rsidRPr="00F63A88">
        <w:rPr>
          <w:rFonts w:ascii="Times" w:eastAsia="Times New Roman" w:hAnsi="Times" w:cs="Times New Roman"/>
        </w:rPr>
        <w:t>African American</w:t>
      </w:r>
      <w:r w:rsidR="000A1146">
        <w:rPr>
          <w:rFonts w:ascii="Times" w:eastAsia="Times New Roman" w:hAnsi="Times" w:cs="Times New Roman"/>
        </w:rPr>
        <w:t>s</w:t>
      </w:r>
      <w:r w:rsidR="00EF2744" w:rsidRPr="00F63A88">
        <w:rPr>
          <w:rFonts w:ascii="Times" w:eastAsia="Times New Roman" w:hAnsi="Times" w:cs="Times New Roman"/>
        </w:rPr>
        <w:t xml:space="preserve"> </w:t>
      </w:r>
      <w:r>
        <w:rPr>
          <w:rFonts w:ascii="Times" w:eastAsia="Times New Roman" w:hAnsi="Times" w:cs="Times New Roman"/>
        </w:rPr>
        <w:t>have comprised</w:t>
      </w:r>
      <w:r w:rsidRPr="00F63A88">
        <w:rPr>
          <w:rFonts w:ascii="Times" w:eastAsia="Times New Roman" w:hAnsi="Times" w:cs="Times New Roman"/>
        </w:rPr>
        <w:t xml:space="preserve"> </w:t>
      </w:r>
      <w:r w:rsidR="00EF2744" w:rsidRPr="00F63A88">
        <w:rPr>
          <w:rFonts w:ascii="Times" w:eastAsia="Times New Roman" w:hAnsi="Times" w:cs="Times New Roman"/>
        </w:rPr>
        <w:t>up 28 percent of the city’s deaths</w:t>
      </w:r>
      <w:r>
        <w:rPr>
          <w:rFonts w:ascii="Times" w:eastAsia="Times New Roman" w:hAnsi="Times" w:cs="Times New Roman"/>
        </w:rPr>
        <w:t>,</w:t>
      </w:r>
      <w:r w:rsidR="00EF2744" w:rsidRPr="00F63A88">
        <w:rPr>
          <w:rFonts w:ascii="Times" w:eastAsia="Times New Roman" w:hAnsi="Times" w:cs="Times New Roman"/>
        </w:rPr>
        <w:t xml:space="preserve"> </w:t>
      </w:r>
      <w:r>
        <w:rPr>
          <w:rFonts w:ascii="Times" w:eastAsia="Times New Roman" w:hAnsi="Times" w:cs="Times New Roman"/>
        </w:rPr>
        <w:t xml:space="preserve">though they are but </w:t>
      </w:r>
      <w:r w:rsidR="00EF2744" w:rsidRPr="00F63A88">
        <w:rPr>
          <w:rFonts w:ascii="Times" w:eastAsia="Times New Roman" w:hAnsi="Times" w:cs="Times New Roman"/>
        </w:rPr>
        <w:t xml:space="preserve">22 percent </w:t>
      </w:r>
      <w:r w:rsidR="00533F3E" w:rsidRPr="00F63A88">
        <w:rPr>
          <w:rFonts w:ascii="Times" w:eastAsia="Times New Roman" w:hAnsi="Times" w:cs="Times New Roman"/>
        </w:rPr>
        <w:t>of</w:t>
      </w:r>
      <w:r w:rsidR="00EF2744" w:rsidRPr="00F63A88">
        <w:rPr>
          <w:rFonts w:ascii="Times" w:eastAsia="Times New Roman" w:hAnsi="Times" w:cs="Times New Roman"/>
        </w:rPr>
        <w:t xml:space="preserve"> the population.</w:t>
      </w:r>
      <w:r w:rsidR="000A1146">
        <w:rPr>
          <w:rFonts w:ascii="Times" w:eastAsia="Times New Roman" w:hAnsi="Times" w:cs="Times New Roman"/>
        </w:rPr>
        <w:t xml:space="preserve"> </w:t>
      </w:r>
      <w:r w:rsidR="00EF2744" w:rsidRPr="00F63A88">
        <w:rPr>
          <w:rFonts w:ascii="Times" w:eastAsia="Times New Roman" w:hAnsi="Times" w:cs="Times New Roman"/>
        </w:rPr>
        <w:t>The neighborhood with the highest death toll</w:t>
      </w:r>
      <w:r w:rsidR="00533F3E" w:rsidRPr="00F63A88">
        <w:rPr>
          <w:rFonts w:ascii="Times" w:eastAsia="Times New Roman" w:hAnsi="Times" w:cs="Times New Roman"/>
        </w:rPr>
        <w:t xml:space="preserve"> </w:t>
      </w:r>
      <w:r w:rsidR="002D4C0A">
        <w:rPr>
          <w:rFonts w:ascii="Times" w:eastAsia="Times New Roman" w:hAnsi="Times" w:cs="Times New Roman"/>
        </w:rPr>
        <w:t xml:space="preserve">is </w:t>
      </w:r>
      <w:r w:rsidR="00533F3E" w:rsidRPr="00F63A88">
        <w:rPr>
          <w:rFonts w:ascii="Times" w:eastAsia="Times New Roman" w:hAnsi="Times" w:cs="Times New Roman"/>
        </w:rPr>
        <w:t xml:space="preserve">East New </w:t>
      </w:r>
      <w:r w:rsidR="00533F3E" w:rsidRPr="00F63A88">
        <w:rPr>
          <w:rFonts w:ascii="Times" w:eastAsia="Times New Roman" w:hAnsi="Times" w:cs="Times New Roman"/>
        </w:rPr>
        <w:lastRenderedPageBreak/>
        <w:t xml:space="preserve">York, </w:t>
      </w:r>
      <w:r w:rsidRPr="00F63A88">
        <w:rPr>
          <w:rFonts w:ascii="Times" w:eastAsia="Times New Roman" w:hAnsi="Times" w:cs="Times New Roman"/>
        </w:rPr>
        <w:t>52</w:t>
      </w:r>
      <w:r>
        <w:rPr>
          <w:rFonts w:ascii="Times" w:eastAsia="Times New Roman" w:hAnsi="Times" w:cs="Times New Roman"/>
        </w:rPr>
        <w:t xml:space="preserve"> percent</w:t>
      </w:r>
      <w:r w:rsidRPr="00F63A88">
        <w:rPr>
          <w:rFonts w:ascii="Times" w:eastAsia="Times New Roman" w:hAnsi="Times" w:cs="Times New Roman"/>
        </w:rPr>
        <w:t xml:space="preserve"> </w:t>
      </w:r>
      <w:r w:rsidR="00ED2517">
        <w:rPr>
          <w:rFonts w:ascii="Times" w:eastAsia="Times New Roman" w:hAnsi="Times" w:cs="Times New Roman"/>
        </w:rPr>
        <w:t>B</w:t>
      </w:r>
      <w:r w:rsidRPr="00F63A88">
        <w:rPr>
          <w:rFonts w:ascii="Times" w:eastAsia="Times New Roman" w:hAnsi="Times" w:cs="Times New Roman"/>
        </w:rPr>
        <w:t>lack and 37</w:t>
      </w:r>
      <w:r>
        <w:rPr>
          <w:rFonts w:ascii="Times" w:eastAsia="Times New Roman" w:hAnsi="Times" w:cs="Times New Roman"/>
        </w:rPr>
        <w:t xml:space="preserve"> percent</w:t>
      </w:r>
      <w:r w:rsidRPr="00F63A88">
        <w:rPr>
          <w:rFonts w:ascii="Times" w:eastAsia="Times New Roman" w:hAnsi="Times" w:cs="Times New Roman"/>
        </w:rPr>
        <w:t xml:space="preserve"> Latino</w:t>
      </w:r>
      <w:r w:rsidR="002D4C0A">
        <w:rPr>
          <w:rFonts w:ascii="Times" w:eastAsia="Times New Roman" w:hAnsi="Times" w:cs="Times New Roman"/>
        </w:rPr>
        <w:t>; to date, it</w:t>
      </w:r>
      <w:r w:rsidRPr="00F63A88" w:rsidDel="00D3119E">
        <w:rPr>
          <w:rFonts w:ascii="Times" w:eastAsia="Times New Roman" w:hAnsi="Times" w:cs="Times New Roman"/>
        </w:rPr>
        <w:t xml:space="preserve"> </w:t>
      </w:r>
      <w:r>
        <w:rPr>
          <w:rFonts w:ascii="Times" w:eastAsia="Times New Roman" w:hAnsi="Times" w:cs="Times New Roman"/>
        </w:rPr>
        <w:t>has suffered</w:t>
      </w:r>
      <w:r w:rsidR="00533F3E" w:rsidRPr="00F63A88">
        <w:rPr>
          <w:rFonts w:ascii="Times" w:eastAsia="Times New Roman" w:hAnsi="Times" w:cs="Times New Roman"/>
        </w:rPr>
        <w:t xml:space="preserve"> 76 deaths</w:t>
      </w:r>
      <w:r w:rsidR="00533F3E" w:rsidRPr="00F63A88">
        <w:rPr>
          <w:rFonts w:ascii="Times" w:eastAsia="Times New Roman" w:hAnsi="Times" w:cs="Times New Roman"/>
          <w:color w:val="000000"/>
          <w:shd w:val="clear" w:color="auto" w:fill="FFFFFF"/>
        </w:rPr>
        <w:t>.</w:t>
      </w:r>
      <w:r w:rsidR="00533F3E" w:rsidRPr="00F63A88">
        <w:rPr>
          <w:rStyle w:val="FootnoteReference"/>
          <w:rFonts w:ascii="Times" w:eastAsia="Times New Roman" w:hAnsi="Times" w:cs="Times New Roman"/>
          <w:color w:val="000000"/>
          <w:shd w:val="clear" w:color="auto" w:fill="FFFFFF"/>
        </w:rPr>
        <w:footnoteReference w:id="11"/>
      </w:r>
      <w:r w:rsidR="00F63A88" w:rsidRPr="00F63A88">
        <w:rPr>
          <w:rFonts w:ascii="Times" w:eastAsia="Times New Roman" w:hAnsi="Times" w:cs="Times New Roman"/>
          <w:vertAlign w:val="superscript"/>
        </w:rPr>
        <w:t>,</w:t>
      </w:r>
      <w:r w:rsidR="00533F3E" w:rsidRPr="00F63A88">
        <w:rPr>
          <w:rFonts w:ascii="Times" w:eastAsia="Times New Roman" w:hAnsi="Times" w:cs="Times New Roman"/>
          <w:vertAlign w:val="superscript"/>
        </w:rPr>
        <w:t xml:space="preserve"> </w:t>
      </w:r>
      <w:r w:rsidR="00533F3E" w:rsidRPr="00F63A88">
        <w:rPr>
          <w:rStyle w:val="FootnoteReference"/>
          <w:rFonts w:ascii="Times" w:eastAsia="Times New Roman" w:hAnsi="Times" w:cs="Times New Roman"/>
        </w:rPr>
        <w:footnoteReference w:id="12"/>
      </w:r>
      <w:r w:rsidR="00F63A88">
        <w:rPr>
          <w:rFonts w:ascii="Times" w:eastAsia="Times New Roman" w:hAnsi="Times" w:cs="Times New Roman"/>
          <w:vertAlign w:val="superscript"/>
        </w:rPr>
        <w:t xml:space="preserve">, </w:t>
      </w:r>
      <w:r w:rsidR="00F63A88" w:rsidRPr="00F63A88">
        <w:rPr>
          <w:rStyle w:val="FootnoteReference"/>
          <w:rFonts w:ascii="Times" w:eastAsia="Times New Roman" w:hAnsi="Times" w:cs="Times New Roman"/>
          <w:color w:val="222222"/>
          <w:shd w:val="clear" w:color="auto" w:fill="FFFFFF"/>
        </w:rPr>
        <w:footnoteReference w:id="13"/>
      </w:r>
      <w:r w:rsidR="00533F3E" w:rsidRPr="00F63A88">
        <w:rPr>
          <w:rFonts w:ascii="Times" w:eastAsia="Times New Roman" w:hAnsi="Times" w:cs="Times New Roman"/>
          <w:vertAlign w:val="superscript"/>
        </w:rPr>
        <w:t xml:space="preserve"> </w:t>
      </w:r>
      <w:r w:rsidR="00533F3E" w:rsidRPr="00F63A88">
        <w:rPr>
          <w:rFonts w:ascii="Times" w:eastAsia="Times New Roman" w:hAnsi="Times" w:cs="Times New Roman"/>
        </w:rPr>
        <w:t xml:space="preserve"> </w:t>
      </w:r>
      <w:r w:rsidR="00891CFD" w:rsidRPr="00EF2744">
        <w:rPr>
          <w:rFonts w:ascii="Times" w:eastAsia="Times New Roman" w:hAnsi="Times" w:cs="Times New Roman"/>
        </w:rPr>
        <w:t>NYC Community Health Profiles</w:t>
      </w:r>
      <w:r w:rsidR="00891CFD">
        <w:rPr>
          <w:rFonts w:ascii="Times" w:hAnsi="Times" w:cstheme="minorHAnsi"/>
          <w:color w:val="000000" w:themeColor="text1"/>
        </w:rPr>
        <w:t>, w</w:t>
      </w:r>
      <w:r w:rsidR="00A44E35" w:rsidRPr="00F63A88">
        <w:rPr>
          <w:rFonts w:ascii="Times" w:hAnsi="Times" w:cstheme="minorHAnsi"/>
          <w:color w:val="000000" w:themeColor="text1"/>
        </w:rPr>
        <w:t>hich shows health disparities by neighborhood, state</w:t>
      </w:r>
      <w:r w:rsidR="00891CFD">
        <w:rPr>
          <w:rFonts w:ascii="Times" w:hAnsi="Times" w:cstheme="minorHAnsi"/>
          <w:color w:val="000000" w:themeColor="text1"/>
        </w:rPr>
        <w:t>s</w:t>
      </w:r>
      <w:r w:rsidR="00A44E35" w:rsidRPr="00F63A88">
        <w:rPr>
          <w:rFonts w:ascii="Times" w:hAnsi="Times" w:cstheme="minorHAnsi"/>
          <w:color w:val="000000" w:themeColor="text1"/>
        </w:rPr>
        <w:t xml:space="preserve"> that </w:t>
      </w:r>
      <w:r w:rsidR="00A44E35" w:rsidRPr="00F63A88">
        <w:rPr>
          <w:rFonts w:ascii="Times" w:eastAsia="Times New Roman" w:hAnsi="Times" w:cs="Times New Roman"/>
        </w:rPr>
        <w:t>“racist policies and practices have shaped where New Yorkers live and go to school, what jobs they have and what their neighborhoods look like</w:t>
      </w:r>
      <w:r w:rsidR="002D4C0A">
        <w:rPr>
          <w:rFonts w:ascii="Times" w:eastAsia="Times New Roman" w:hAnsi="Times" w:cs="Times New Roman"/>
        </w:rPr>
        <w:t>…</w:t>
      </w:r>
      <w:r w:rsidR="002D4C0A" w:rsidRPr="00F63A88">
        <w:rPr>
          <w:rFonts w:ascii="Times" w:eastAsia="Times New Roman" w:hAnsi="Times" w:cs="Times New Roman"/>
        </w:rPr>
        <w:t xml:space="preserve"> </w:t>
      </w:r>
      <w:r w:rsidR="00A44E35" w:rsidRPr="00F63A88">
        <w:rPr>
          <w:rFonts w:ascii="Times" w:eastAsia="Times New Roman" w:hAnsi="Times" w:cs="Times New Roman"/>
        </w:rPr>
        <w:t xml:space="preserve">these policies and practices have built on each other to create deep inequity.” </w:t>
      </w:r>
      <w:r w:rsidR="00533F3E" w:rsidRPr="00F63A88">
        <w:rPr>
          <w:rFonts w:ascii="Times" w:eastAsia="Times New Roman" w:hAnsi="Times" w:cs="Times New Roman"/>
        </w:rPr>
        <w:t>Thes</w:t>
      </w:r>
      <w:r w:rsidR="00122C36" w:rsidRPr="00F63A88">
        <w:rPr>
          <w:rFonts w:ascii="Times" w:eastAsia="Times New Roman" w:hAnsi="Times" w:cs="Times New Roman"/>
        </w:rPr>
        <w:t xml:space="preserve">e </w:t>
      </w:r>
      <w:r w:rsidR="00533F3E" w:rsidRPr="00F63A88">
        <w:rPr>
          <w:rFonts w:ascii="Times" w:eastAsia="Times New Roman" w:hAnsi="Times" w:cs="Times New Roman"/>
        </w:rPr>
        <w:t xml:space="preserve">communities experience higher policing </w:t>
      </w:r>
      <w:r w:rsidR="00E3039F">
        <w:rPr>
          <w:rFonts w:ascii="Times" w:eastAsia="Times New Roman" w:hAnsi="Times" w:cs="Times New Roman"/>
        </w:rPr>
        <w:t>than</w:t>
      </w:r>
      <w:r w:rsidR="00533F3E" w:rsidRPr="00F63A88">
        <w:rPr>
          <w:rFonts w:ascii="Times" w:eastAsia="Times New Roman" w:hAnsi="Times" w:cs="Times New Roman"/>
        </w:rPr>
        <w:t xml:space="preserve"> non-</w:t>
      </w:r>
      <w:r w:rsidR="00E3039F" w:rsidRPr="00F63A88">
        <w:rPr>
          <w:rFonts w:ascii="Times" w:eastAsia="Times New Roman" w:hAnsi="Times" w:cs="Times New Roman"/>
        </w:rPr>
        <w:t>Latin</w:t>
      </w:r>
      <w:r w:rsidR="00E3039F">
        <w:rPr>
          <w:rFonts w:ascii="Times" w:eastAsia="Times New Roman" w:hAnsi="Times" w:cs="Times New Roman"/>
        </w:rPr>
        <w:t>x</w:t>
      </w:r>
      <w:r w:rsidR="00E3039F" w:rsidRPr="00F63A88">
        <w:rPr>
          <w:rFonts w:ascii="Times" w:eastAsia="Times New Roman" w:hAnsi="Times" w:cs="Times New Roman"/>
        </w:rPr>
        <w:t xml:space="preserve"> </w:t>
      </w:r>
      <w:r w:rsidR="00533F3E" w:rsidRPr="00F63A88">
        <w:rPr>
          <w:rFonts w:ascii="Times" w:eastAsia="Times New Roman" w:hAnsi="Times" w:cs="Times New Roman"/>
        </w:rPr>
        <w:t>White New Yorkers</w:t>
      </w:r>
      <w:r w:rsidR="00E3039F">
        <w:rPr>
          <w:rFonts w:ascii="Times" w:eastAsia="Times New Roman" w:hAnsi="Times" w:cs="Times New Roman"/>
        </w:rPr>
        <w:t xml:space="preserve"> do</w:t>
      </w:r>
      <w:r w:rsidR="00533F3E" w:rsidRPr="00F63A88">
        <w:rPr>
          <w:rFonts w:ascii="Times" w:eastAsia="Times New Roman" w:hAnsi="Times" w:cs="Times New Roman"/>
        </w:rPr>
        <w:t xml:space="preserve">, which leads to a higher rate of </w:t>
      </w:r>
      <w:r w:rsidR="00E3039F" w:rsidRPr="00F63A88">
        <w:rPr>
          <w:rFonts w:ascii="Times" w:eastAsia="Times New Roman" w:hAnsi="Times" w:cs="Times New Roman"/>
        </w:rPr>
        <w:t>face</w:t>
      </w:r>
      <w:r w:rsidR="00E3039F">
        <w:rPr>
          <w:rFonts w:ascii="Times" w:eastAsia="Times New Roman" w:hAnsi="Times" w:cs="Times New Roman"/>
        </w:rPr>
        <w:t>-</w:t>
      </w:r>
      <w:r w:rsidR="00E3039F" w:rsidRPr="00F63A88">
        <w:rPr>
          <w:rFonts w:ascii="Times" w:eastAsia="Times New Roman" w:hAnsi="Times" w:cs="Times New Roman"/>
        </w:rPr>
        <w:t>to</w:t>
      </w:r>
      <w:r w:rsidR="00E3039F">
        <w:rPr>
          <w:rFonts w:ascii="Times" w:eastAsia="Times New Roman" w:hAnsi="Times" w:cs="Times New Roman"/>
        </w:rPr>
        <w:t>-</w:t>
      </w:r>
      <w:r w:rsidR="00E3039F" w:rsidRPr="00F63A88">
        <w:rPr>
          <w:rFonts w:ascii="Times" w:eastAsia="Times New Roman" w:hAnsi="Times" w:cs="Times New Roman"/>
        </w:rPr>
        <w:t>face interactions with the NYPD</w:t>
      </w:r>
      <w:r w:rsidR="00E3039F">
        <w:rPr>
          <w:rFonts w:ascii="Times" w:eastAsia="Times New Roman" w:hAnsi="Times" w:cs="Times New Roman"/>
        </w:rPr>
        <w:t>,</w:t>
      </w:r>
      <w:r w:rsidR="00E3039F" w:rsidRPr="00F63A88">
        <w:rPr>
          <w:rFonts w:ascii="Times" w:eastAsia="Times New Roman" w:hAnsi="Times" w:cs="Times New Roman"/>
        </w:rPr>
        <w:t xml:space="preserve"> pretrial detention</w:t>
      </w:r>
      <w:r w:rsidR="00E3039F">
        <w:rPr>
          <w:rFonts w:ascii="Times" w:eastAsia="Times New Roman" w:hAnsi="Times" w:cs="Times New Roman"/>
        </w:rPr>
        <w:t>,</w:t>
      </w:r>
      <w:r w:rsidR="00E3039F" w:rsidRPr="00F63A88">
        <w:rPr>
          <w:rFonts w:ascii="Times" w:eastAsia="Times New Roman" w:hAnsi="Times" w:cs="Times New Roman"/>
        </w:rPr>
        <w:t xml:space="preserve"> </w:t>
      </w:r>
      <w:r w:rsidR="00E3039F">
        <w:rPr>
          <w:rFonts w:ascii="Times" w:eastAsia="Times New Roman" w:hAnsi="Times" w:cs="Times New Roman"/>
        </w:rPr>
        <w:t xml:space="preserve">and </w:t>
      </w:r>
      <w:r w:rsidR="00533F3E" w:rsidRPr="00F63A88">
        <w:rPr>
          <w:rFonts w:ascii="Times" w:eastAsia="Times New Roman" w:hAnsi="Times" w:cs="Times New Roman"/>
        </w:rPr>
        <w:t xml:space="preserve">incarceration. </w:t>
      </w:r>
      <w:r w:rsidR="00E3039F">
        <w:rPr>
          <w:rFonts w:ascii="Times" w:eastAsia="Times New Roman" w:hAnsi="Times" w:cs="Times New Roman"/>
        </w:rPr>
        <w:t>P</w:t>
      </w:r>
      <w:r w:rsidR="00533F3E" w:rsidRPr="00F63A88">
        <w:rPr>
          <w:rFonts w:ascii="Times" w:eastAsia="Times New Roman" w:hAnsi="Times" w:cs="Times New Roman"/>
        </w:rPr>
        <w:t>eople who are incarcerated are likel</w:t>
      </w:r>
      <w:r w:rsidR="00E3039F">
        <w:rPr>
          <w:rFonts w:ascii="Times" w:eastAsia="Times New Roman" w:hAnsi="Times" w:cs="Times New Roman"/>
        </w:rPr>
        <w:t>ier</w:t>
      </w:r>
      <w:r w:rsidR="00533F3E" w:rsidRPr="00F63A88">
        <w:rPr>
          <w:rFonts w:ascii="Times" w:eastAsia="Times New Roman" w:hAnsi="Times" w:cs="Times New Roman"/>
        </w:rPr>
        <w:t xml:space="preserve"> to </w:t>
      </w:r>
      <w:r w:rsidR="00533F3E" w:rsidRPr="00F63A88">
        <w:rPr>
          <w:rFonts w:ascii="Times" w:hAnsi="Times"/>
        </w:rPr>
        <w:t xml:space="preserve">have poorer </w:t>
      </w:r>
      <w:r w:rsidR="00E3039F">
        <w:rPr>
          <w:rFonts w:ascii="Times" w:hAnsi="Times"/>
        </w:rPr>
        <w:t xml:space="preserve">general </w:t>
      </w:r>
      <w:r w:rsidR="00533F3E" w:rsidRPr="00F63A88">
        <w:rPr>
          <w:rFonts w:ascii="Times" w:hAnsi="Times"/>
        </w:rPr>
        <w:t>health</w:t>
      </w:r>
      <w:r w:rsidR="00E3039F">
        <w:rPr>
          <w:rFonts w:ascii="Times" w:hAnsi="Times"/>
        </w:rPr>
        <w:t>,</w:t>
      </w:r>
      <w:r w:rsidR="00A44E35" w:rsidRPr="00F63A88">
        <w:rPr>
          <w:rFonts w:ascii="Times" w:hAnsi="Times"/>
        </w:rPr>
        <w:t xml:space="preserve"> </w:t>
      </w:r>
      <w:r w:rsidR="00533F3E" w:rsidRPr="00F63A88">
        <w:rPr>
          <w:rFonts w:ascii="Times" w:hAnsi="Times"/>
        </w:rPr>
        <w:t xml:space="preserve">and are more vulnerable to </w:t>
      </w:r>
      <w:r w:rsidR="00E3039F">
        <w:rPr>
          <w:rFonts w:ascii="Times" w:hAnsi="Times"/>
        </w:rPr>
        <w:t xml:space="preserve">specific </w:t>
      </w:r>
      <w:r w:rsidR="00533F3E" w:rsidRPr="00F63A88">
        <w:rPr>
          <w:rFonts w:ascii="Times" w:hAnsi="Times"/>
        </w:rPr>
        <w:t>contagious illnesses than the public</w:t>
      </w:r>
      <w:r w:rsidR="00E3039F">
        <w:rPr>
          <w:rFonts w:ascii="Times" w:hAnsi="Times"/>
        </w:rPr>
        <w:t xml:space="preserve"> is:</w:t>
      </w:r>
      <w:r w:rsidR="00E3039F" w:rsidRPr="00F63A88">
        <w:rPr>
          <w:rFonts w:ascii="Times" w:hAnsi="Times"/>
        </w:rPr>
        <w:t xml:space="preserve"> </w:t>
      </w:r>
      <w:r w:rsidR="00533F3E" w:rsidRPr="00F63A88">
        <w:rPr>
          <w:rFonts w:ascii="Times" w:hAnsi="Times"/>
        </w:rPr>
        <w:t>half of all incarcerated people in the US have at least one chronic illness</w:t>
      </w:r>
      <w:r w:rsidR="00E3039F">
        <w:rPr>
          <w:rFonts w:ascii="Times" w:hAnsi="Times"/>
        </w:rPr>
        <w:t>.</w:t>
      </w:r>
      <w:r w:rsidR="00A44E35" w:rsidRPr="00F63A88">
        <w:rPr>
          <w:rFonts w:ascii="Times" w:hAnsi="Times"/>
        </w:rPr>
        <w:t xml:space="preserve"> </w:t>
      </w:r>
    </w:p>
    <w:p w14:paraId="24E36BAC" w14:textId="77777777" w:rsidR="00E3039F" w:rsidRDefault="00E3039F" w:rsidP="00A44E35">
      <w:pPr>
        <w:spacing w:line="360" w:lineRule="auto"/>
        <w:ind w:firstLine="720"/>
        <w:rPr>
          <w:rFonts w:ascii="Times" w:hAnsi="Times"/>
        </w:rPr>
      </w:pPr>
    </w:p>
    <w:p w14:paraId="6EE3EFFC" w14:textId="6B263C23" w:rsidR="00A44E35" w:rsidRDefault="00E3039F" w:rsidP="00A44E35">
      <w:pPr>
        <w:spacing w:line="360" w:lineRule="auto"/>
        <w:ind w:firstLine="720"/>
        <w:rPr>
          <w:rFonts w:ascii="Times" w:eastAsia="Times New Roman" w:hAnsi="Times" w:cs="Times New Roman"/>
        </w:rPr>
      </w:pPr>
      <w:r>
        <w:rPr>
          <w:rFonts w:ascii="Times" w:hAnsi="Times"/>
        </w:rPr>
        <w:t>T</w:t>
      </w:r>
      <w:r w:rsidR="00A44E35" w:rsidRPr="00F63A88">
        <w:rPr>
          <w:rFonts w:ascii="Times" w:hAnsi="Times"/>
        </w:rPr>
        <w:t xml:space="preserve">hose chronic illnesses are making them </w:t>
      </w:r>
      <w:r w:rsidR="000A1146">
        <w:rPr>
          <w:rFonts w:ascii="Times" w:hAnsi="Times"/>
        </w:rPr>
        <w:t xml:space="preserve">more </w:t>
      </w:r>
      <w:r w:rsidR="00A44E35" w:rsidRPr="00F63A88">
        <w:rPr>
          <w:rFonts w:ascii="Times" w:hAnsi="Times"/>
        </w:rPr>
        <w:t>susceptible to this virus</w:t>
      </w:r>
      <w:r w:rsidR="00533F3E" w:rsidRPr="00F63A88">
        <w:rPr>
          <w:rFonts w:ascii="Times" w:hAnsi="Times"/>
        </w:rPr>
        <w:t>.</w:t>
      </w:r>
      <w:r w:rsidR="00533F3E" w:rsidRPr="00F63A88">
        <w:rPr>
          <w:rStyle w:val="FootnoteReference"/>
          <w:rFonts w:ascii="Times" w:hAnsi="Times"/>
        </w:rPr>
        <w:footnoteReference w:id="14"/>
      </w:r>
      <w:r w:rsidR="00A44E35">
        <w:rPr>
          <w:rFonts w:ascii="Times" w:hAnsi="Times"/>
        </w:rPr>
        <w:t xml:space="preserve"> </w:t>
      </w:r>
      <w:r w:rsidR="000A1146">
        <w:rPr>
          <w:rFonts w:ascii="Times" w:hAnsi="Times"/>
        </w:rPr>
        <w:t xml:space="preserve">The </w:t>
      </w:r>
      <w:r w:rsidR="00122C36" w:rsidRPr="00A44E35">
        <w:rPr>
          <w:rFonts w:ascii="Times" w:hAnsi="Times" w:cstheme="minorHAnsi"/>
          <w:color w:val="000000" w:themeColor="text1"/>
        </w:rPr>
        <w:t>New York</w:t>
      </w:r>
      <w:r w:rsidR="000A1146">
        <w:rPr>
          <w:rFonts w:ascii="Times" w:hAnsi="Times" w:cstheme="minorHAnsi"/>
          <w:color w:val="000000" w:themeColor="text1"/>
        </w:rPr>
        <w:t xml:space="preserve"> </w:t>
      </w:r>
      <w:r w:rsidR="00122C36" w:rsidRPr="00A44E35">
        <w:rPr>
          <w:rFonts w:ascii="Times" w:hAnsi="Times" w:cstheme="minorHAnsi"/>
          <w:color w:val="000000" w:themeColor="text1"/>
        </w:rPr>
        <w:t>Department of Health</w:t>
      </w:r>
      <w:r>
        <w:rPr>
          <w:rFonts w:ascii="Times" w:hAnsi="Times" w:cstheme="minorHAnsi"/>
          <w:color w:val="000000" w:themeColor="text1"/>
        </w:rPr>
        <w:t>’s</w:t>
      </w:r>
      <w:r w:rsidR="00122C36" w:rsidRPr="00A44E35">
        <w:rPr>
          <w:rFonts w:ascii="Times" w:hAnsi="Times" w:cstheme="minorHAnsi"/>
          <w:color w:val="000000" w:themeColor="text1"/>
        </w:rPr>
        <w:t xml:space="preserve"> </w:t>
      </w:r>
      <w:r>
        <w:rPr>
          <w:rFonts w:ascii="Times" w:hAnsi="Times" w:cstheme="minorHAnsi"/>
          <w:color w:val="000000" w:themeColor="text1"/>
        </w:rPr>
        <w:t>COVID</w:t>
      </w:r>
      <w:r w:rsidR="00122C36" w:rsidRPr="00A44E35">
        <w:rPr>
          <w:rFonts w:ascii="Times" w:hAnsi="Times" w:cstheme="minorHAnsi"/>
          <w:color w:val="000000" w:themeColor="text1"/>
        </w:rPr>
        <w:t>-19 Tracker</w:t>
      </w:r>
      <w:r>
        <w:rPr>
          <w:rFonts w:ascii="Times" w:hAnsi="Times" w:cstheme="minorHAnsi"/>
          <w:color w:val="000000" w:themeColor="text1"/>
        </w:rPr>
        <w:t>,</w:t>
      </w:r>
      <w:r w:rsidR="00122C36" w:rsidRPr="00A44E35">
        <w:rPr>
          <w:rFonts w:ascii="Times" w:hAnsi="Times" w:cstheme="minorHAnsi"/>
          <w:color w:val="000000" w:themeColor="text1"/>
        </w:rPr>
        <w:t xml:space="preserve"> </w:t>
      </w:r>
      <w:r>
        <w:rPr>
          <w:rFonts w:ascii="Times" w:hAnsi="Times" w:cstheme="minorHAnsi"/>
          <w:color w:val="000000" w:themeColor="text1"/>
        </w:rPr>
        <w:t xml:space="preserve">which </w:t>
      </w:r>
      <w:r w:rsidR="00122C36" w:rsidRPr="00A44E35">
        <w:rPr>
          <w:rFonts w:ascii="Times" w:hAnsi="Times" w:cstheme="minorHAnsi"/>
          <w:color w:val="000000" w:themeColor="text1"/>
        </w:rPr>
        <w:t>breaks down fatalities by race, sex, age</w:t>
      </w:r>
      <w:r>
        <w:rPr>
          <w:rFonts w:ascii="Times" w:hAnsi="Times" w:cstheme="minorHAnsi"/>
          <w:color w:val="000000" w:themeColor="text1"/>
        </w:rPr>
        <w:t>,</w:t>
      </w:r>
      <w:r w:rsidR="00122C36" w:rsidRPr="00A44E35">
        <w:rPr>
          <w:rFonts w:ascii="Times" w:hAnsi="Times" w:cstheme="minorHAnsi"/>
          <w:color w:val="000000" w:themeColor="text1"/>
        </w:rPr>
        <w:t xml:space="preserve"> and comorbidities</w:t>
      </w:r>
      <w:r>
        <w:rPr>
          <w:rFonts w:ascii="Times" w:hAnsi="Times" w:cstheme="minorHAnsi"/>
          <w:color w:val="000000" w:themeColor="text1"/>
        </w:rPr>
        <w:t>, shows that the top three comorbidities that lead to COVID-19 deaths are</w:t>
      </w:r>
      <w:r w:rsidRPr="00A44E35">
        <w:rPr>
          <w:rFonts w:ascii="Times" w:hAnsi="Times" w:cstheme="minorHAnsi"/>
          <w:color w:val="000000" w:themeColor="text1"/>
        </w:rPr>
        <w:t xml:space="preserve"> </w:t>
      </w:r>
      <w:r w:rsidR="00122C36" w:rsidRPr="00A44E35">
        <w:rPr>
          <w:rFonts w:ascii="Times" w:hAnsi="Times" w:cstheme="minorHAnsi"/>
          <w:color w:val="000000" w:themeColor="text1"/>
        </w:rPr>
        <w:t>hypertension, diabetes</w:t>
      </w:r>
      <w:r>
        <w:rPr>
          <w:rFonts w:ascii="Times" w:hAnsi="Times" w:cstheme="minorHAnsi"/>
          <w:color w:val="000000" w:themeColor="text1"/>
        </w:rPr>
        <w:t>,</w:t>
      </w:r>
      <w:r w:rsidR="00122C36" w:rsidRPr="00A44E35">
        <w:rPr>
          <w:rFonts w:ascii="Times" w:hAnsi="Times" w:cstheme="minorHAnsi"/>
          <w:color w:val="000000" w:themeColor="text1"/>
        </w:rPr>
        <w:t xml:space="preserve"> and hyperlipidemia</w:t>
      </w:r>
      <w:r>
        <w:rPr>
          <w:rFonts w:ascii="Times" w:hAnsi="Times" w:cstheme="minorHAnsi"/>
          <w:color w:val="000000" w:themeColor="text1"/>
        </w:rPr>
        <w:t>: chronic conditions common among</w:t>
      </w:r>
      <w:r w:rsidR="00122C36" w:rsidRPr="00A44E35">
        <w:rPr>
          <w:rFonts w:ascii="Times" w:hAnsi="Times" w:cstheme="minorHAnsi"/>
          <w:color w:val="000000" w:themeColor="text1"/>
        </w:rPr>
        <w:t xml:space="preserve"> </w:t>
      </w:r>
      <w:r>
        <w:rPr>
          <w:rFonts w:ascii="Times" w:hAnsi="Times" w:cstheme="minorHAnsi"/>
          <w:color w:val="000000" w:themeColor="text1"/>
        </w:rPr>
        <w:t>B</w:t>
      </w:r>
      <w:r w:rsidR="00F63A88">
        <w:rPr>
          <w:rFonts w:ascii="Times" w:hAnsi="Times" w:cstheme="minorHAnsi"/>
          <w:color w:val="000000" w:themeColor="text1"/>
        </w:rPr>
        <w:t>lack and Latino men</w:t>
      </w:r>
      <w:r>
        <w:rPr>
          <w:rFonts w:ascii="Times" w:hAnsi="Times" w:cstheme="minorHAnsi"/>
          <w:color w:val="000000" w:themeColor="text1"/>
        </w:rPr>
        <w:t>. No coincidence, then, that these are the populations experiencing</w:t>
      </w:r>
      <w:r w:rsidR="00F63A88">
        <w:rPr>
          <w:rFonts w:ascii="Times" w:hAnsi="Times" w:cstheme="minorHAnsi"/>
          <w:color w:val="000000" w:themeColor="text1"/>
        </w:rPr>
        <w:t xml:space="preserve"> the highest death rates</w:t>
      </w:r>
      <w:r w:rsidR="00122C36" w:rsidRPr="00A44E35">
        <w:rPr>
          <w:rFonts w:ascii="Times" w:hAnsi="Times" w:cstheme="minorHAnsi"/>
          <w:color w:val="000000" w:themeColor="text1"/>
        </w:rPr>
        <w:t>.</w:t>
      </w:r>
      <w:r w:rsidR="00122C36" w:rsidRPr="00A44E35">
        <w:rPr>
          <w:rStyle w:val="FootnoteReference"/>
          <w:rFonts w:ascii="Times" w:hAnsi="Times" w:cstheme="minorHAnsi"/>
          <w:color w:val="000000" w:themeColor="text1"/>
        </w:rPr>
        <w:footnoteReference w:id="15"/>
      </w:r>
      <w:r w:rsidR="00A44E35">
        <w:rPr>
          <w:rFonts w:ascii="Times" w:eastAsia="Times New Roman" w:hAnsi="Times" w:cs="Times New Roman"/>
        </w:rPr>
        <w:t xml:space="preserve"> </w:t>
      </w:r>
    </w:p>
    <w:p w14:paraId="1508F0AB" w14:textId="77777777" w:rsidR="00A44E35" w:rsidRDefault="00A44E35" w:rsidP="00A44E35">
      <w:pPr>
        <w:spacing w:line="360" w:lineRule="auto"/>
        <w:ind w:firstLine="720"/>
        <w:rPr>
          <w:rFonts w:ascii="Times" w:eastAsia="Times New Roman" w:hAnsi="Times" w:cs="Times New Roman"/>
        </w:rPr>
      </w:pPr>
    </w:p>
    <w:p w14:paraId="61D4BBA1" w14:textId="0F727770" w:rsidR="00A44E35" w:rsidRDefault="00F457DF" w:rsidP="00A44E35">
      <w:pPr>
        <w:spacing w:line="360" w:lineRule="auto"/>
        <w:ind w:firstLine="720"/>
        <w:jc w:val="center"/>
        <w:rPr>
          <w:rFonts w:ascii="Times" w:hAnsi="Times" w:cstheme="minorHAnsi"/>
          <w:b/>
          <w:bCs/>
          <w:color w:val="000000" w:themeColor="text1"/>
        </w:rPr>
      </w:pPr>
      <w:r>
        <w:rPr>
          <w:rFonts w:ascii="Times" w:hAnsi="Times" w:cstheme="minorHAnsi"/>
          <w:b/>
          <w:bCs/>
          <w:color w:val="000000" w:themeColor="text1"/>
        </w:rPr>
        <w:t xml:space="preserve">Disproportionate and Racist </w:t>
      </w:r>
      <w:r w:rsidR="00A44E35" w:rsidRPr="00D87C98">
        <w:rPr>
          <w:rFonts w:ascii="Times" w:hAnsi="Times" w:cstheme="minorHAnsi"/>
          <w:b/>
          <w:bCs/>
          <w:color w:val="000000" w:themeColor="text1"/>
        </w:rPr>
        <w:t>Spread</w:t>
      </w:r>
      <w:r>
        <w:rPr>
          <w:rFonts w:ascii="Times" w:hAnsi="Times" w:cstheme="minorHAnsi"/>
          <w:b/>
          <w:bCs/>
          <w:color w:val="000000" w:themeColor="text1"/>
        </w:rPr>
        <w:t xml:space="preserve"> of Coronavirus</w:t>
      </w:r>
    </w:p>
    <w:p w14:paraId="24534D0D" w14:textId="77777777" w:rsidR="00A44E35" w:rsidRPr="00D87C98" w:rsidRDefault="00A44E35" w:rsidP="00A44E35">
      <w:pPr>
        <w:spacing w:line="360" w:lineRule="auto"/>
        <w:ind w:firstLine="720"/>
        <w:jc w:val="center"/>
        <w:rPr>
          <w:rFonts w:ascii="Times" w:hAnsi="Times" w:cstheme="minorHAnsi"/>
          <w:b/>
          <w:bCs/>
          <w:color w:val="000000" w:themeColor="text1"/>
        </w:rPr>
      </w:pPr>
    </w:p>
    <w:p w14:paraId="1D2A52B1" w14:textId="3BB6972A" w:rsidR="00A44E35" w:rsidRDefault="00A44E35" w:rsidP="00A44E35">
      <w:pPr>
        <w:spacing w:line="360" w:lineRule="auto"/>
        <w:ind w:firstLine="720"/>
        <w:rPr>
          <w:rFonts w:ascii="Times" w:hAnsi="Times"/>
        </w:rPr>
      </w:pPr>
      <w:r w:rsidRPr="00BA2745">
        <w:rPr>
          <w:rFonts w:ascii="Times" w:hAnsi="Times"/>
        </w:rPr>
        <w:t>Th</w:t>
      </w:r>
      <w:r w:rsidR="000A1146">
        <w:rPr>
          <w:rFonts w:ascii="Times" w:hAnsi="Times"/>
        </w:rPr>
        <w:t>e</w:t>
      </w:r>
      <w:r w:rsidRPr="00BA2745">
        <w:rPr>
          <w:rFonts w:ascii="Times" w:hAnsi="Times"/>
        </w:rPr>
        <w:t xml:space="preserve"> novel coronavirus has been compared to tuberculosis or the flu</w:t>
      </w:r>
      <w:r w:rsidR="00557687">
        <w:rPr>
          <w:rFonts w:ascii="Times" w:hAnsi="Times"/>
        </w:rPr>
        <w:t>,</w:t>
      </w:r>
      <w:r w:rsidRPr="00BA2745">
        <w:rPr>
          <w:rFonts w:ascii="Times" w:hAnsi="Times"/>
        </w:rPr>
        <w:t xml:space="preserve"> because it spreads when people cough or sneeze, </w:t>
      </w:r>
      <w:r w:rsidR="00557687">
        <w:rPr>
          <w:rFonts w:ascii="Times" w:hAnsi="Times"/>
        </w:rPr>
        <w:t>dispersing</w:t>
      </w:r>
      <w:r w:rsidRPr="00BA2745">
        <w:rPr>
          <w:rFonts w:ascii="Times" w:hAnsi="Times"/>
        </w:rPr>
        <w:t xml:space="preserve"> small droplets</w:t>
      </w:r>
      <w:r w:rsidR="00557687">
        <w:rPr>
          <w:rFonts w:ascii="Times" w:hAnsi="Times"/>
        </w:rPr>
        <w:t xml:space="preserve"> in the air around them at a radius of</w:t>
      </w:r>
      <w:r w:rsidRPr="00BA2745">
        <w:rPr>
          <w:rFonts w:ascii="Times" w:hAnsi="Times"/>
        </w:rPr>
        <w:t xml:space="preserve"> up to twenty-six feet</w:t>
      </w:r>
      <w:r w:rsidR="00557687">
        <w:rPr>
          <w:rFonts w:ascii="Times" w:hAnsi="Times"/>
        </w:rPr>
        <w:t xml:space="preserve"> (notably more than </w:t>
      </w:r>
      <w:r w:rsidRPr="00BA2745">
        <w:rPr>
          <w:rFonts w:ascii="Times" w:hAnsi="Times"/>
        </w:rPr>
        <w:t>the 6 we place between us when in line at the grocery store</w:t>
      </w:r>
      <w:r w:rsidR="00557687">
        <w:rPr>
          <w:rFonts w:ascii="Times" w:hAnsi="Times"/>
        </w:rPr>
        <w:t>)</w:t>
      </w:r>
      <w:r w:rsidRPr="00BA2745">
        <w:rPr>
          <w:rFonts w:ascii="Times" w:hAnsi="Times"/>
        </w:rPr>
        <w:t>.</w:t>
      </w:r>
      <w:r w:rsidRPr="00BA2745">
        <w:rPr>
          <w:rStyle w:val="FootnoteReference"/>
          <w:rFonts w:ascii="Times" w:hAnsi="Times"/>
        </w:rPr>
        <w:footnoteReference w:id="16"/>
      </w:r>
      <w:r w:rsidRPr="00BA2745">
        <w:rPr>
          <w:rFonts w:ascii="Times" w:hAnsi="Times"/>
        </w:rPr>
        <w:t xml:space="preserve"> </w:t>
      </w:r>
      <w:r w:rsidR="00F210C1">
        <w:rPr>
          <w:rFonts w:ascii="Times" w:hAnsi="Times"/>
        </w:rPr>
        <w:t>Unlike the flu, however, it</w:t>
      </w:r>
      <w:r w:rsidR="00F210C1" w:rsidRPr="00BA2745">
        <w:rPr>
          <w:rFonts w:ascii="Times" w:hAnsi="Times"/>
        </w:rPr>
        <w:t xml:space="preserve"> </w:t>
      </w:r>
      <w:r w:rsidRPr="00BA2745">
        <w:rPr>
          <w:rFonts w:ascii="Times" w:hAnsi="Times"/>
        </w:rPr>
        <w:t xml:space="preserve">can also be contracted </w:t>
      </w:r>
      <w:r w:rsidR="00F210C1">
        <w:rPr>
          <w:rFonts w:ascii="Times" w:hAnsi="Times"/>
        </w:rPr>
        <w:t>via</w:t>
      </w:r>
      <w:r w:rsidR="00F210C1" w:rsidRPr="00BA2745">
        <w:rPr>
          <w:rFonts w:ascii="Times" w:hAnsi="Times"/>
        </w:rPr>
        <w:t xml:space="preserve"> </w:t>
      </w:r>
      <w:r w:rsidRPr="00BA2745">
        <w:rPr>
          <w:rFonts w:ascii="Times" w:hAnsi="Times"/>
        </w:rPr>
        <w:t>what is referred to as the fecal-oral route, making public and shared bathrooms a danger.</w:t>
      </w:r>
      <w:r w:rsidRPr="00BA2745">
        <w:rPr>
          <w:rStyle w:val="FootnoteReference"/>
          <w:rFonts w:ascii="Times" w:hAnsi="Times"/>
        </w:rPr>
        <w:footnoteReference w:id="17"/>
      </w:r>
      <w:r w:rsidRPr="00BA2745">
        <w:rPr>
          <w:rFonts w:ascii="Times" w:hAnsi="Times"/>
        </w:rPr>
        <w:t xml:space="preserve"> </w:t>
      </w:r>
      <w:r w:rsidR="00F210C1">
        <w:rPr>
          <w:rFonts w:ascii="Times" w:hAnsi="Times"/>
        </w:rPr>
        <w:t xml:space="preserve">In fact, </w:t>
      </w:r>
      <w:r w:rsidRPr="00BA2745">
        <w:rPr>
          <w:rFonts w:ascii="Times" w:hAnsi="Times"/>
        </w:rPr>
        <w:t xml:space="preserve">there are no specific clinical features that can yet reliably distinguish </w:t>
      </w:r>
      <w:r w:rsidR="00F210C1">
        <w:rPr>
          <w:rFonts w:ascii="Times" w:hAnsi="Times"/>
        </w:rPr>
        <w:t>COVID</w:t>
      </w:r>
      <w:r w:rsidRPr="00BA2745">
        <w:rPr>
          <w:rFonts w:ascii="Times" w:hAnsi="Times"/>
        </w:rPr>
        <w:t>-19 from other viral respiratory</w:t>
      </w:r>
      <w:r w:rsidRPr="00615783">
        <w:rPr>
          <w:rFonts w:ascii="Times" w:hAnsi="Times"/>
          <w:sz w:val="20"/>
          <w:szCs w:val="20"/>
        </w:rPr>
        <w:t xml:space="preserve"> </w:t>
      </w:r>
      <w:r w:rsidRPr="00BA2745">
        <w:rPr>
          <w:rFonts w:ascii="Times" w:hAnsi="Times"/>
        </w:rPr>
        <w:t xml:space="preserve">infections. Add to this that </w:t>
      </w:r>
      <w:r w:rsidR="00891CFD">
        <w:rPr>
          <w:rFonts w:ascii="Times" w:hAnsi="Times"/>
        </w:rPr>
        <w:t xml:space="preserve">we have seen studies showing that up to </w:t>
      </w:r>
      <w:r w:rsidR="00891CFD" w:rsidRPr="00891CFD">
        <w:rPr>
          <w:rFonts w:ascii="Times" w:hAnsi="Times"/>
        </w:rPr>
        <w:t>half</w:t>
      </w:r>
      <w:r w:rsidR="00891CFD" w:rsidRPr="00891CFD">
        <w:rPr>
          <w:rStyle w:val="CommentReference"/>
          <w:rFonts w:ascii="Times" w:hAnsi="Times"/>
          <w:sz w:val="24"/>
          <w:szCs w:val="24"/>
        </w:rPr>
        <w:t xml:space="preserve"> of</w:t>
      </w:r>
      <w:r w:rsidRPr="00BA2745">
        <w:rPr>
          <w:rFonts w:ascii="Times" w:hAnsi="Times"/>
        </w:rPr>
        <w:t xml:space="preserve"> people who have tested positive are </w:t>
      </w:r>
      <w:r w:rsidRPr="00BA2745">
        <w:rPr>
          <w:rFonts w:ascii="Times" w:hAnsi="Times"/>
        </w:rPr>
        <w:lastRenderedPageBreak/>
        <w:t>asymptomatic</w:t>
      </w:r>
      <w:r w:rsidR="00F210C1">
        <w:rPr>
          <w:rFonts w:ascii="Times" w:hAnsi="Times"/>
        </w:rPr>
        <w:t>,</w:t>
      </w:r>
      <w:r w:rsidRPr="00BA2745">
        <w:rPr>
          <w:rFonts w:ascii="Times" w:hAnsi="Times"/>
        </w:rPr>
        <w:t xml:space="preserve"> and it becomes very clear why </w:t>
      </w:r>
      <w:r w:rsidR="00F210C1">
        <w:rPr>
          <w:rFonts w:ascii="Times" w:hAnsi="Times"/>
        </w:rPr>
        <w:t>this disease</w:t>
      </w:r>
      <w:r w:rsidR="00F210C1" w:rsidRPr="00BA2745">
        <w:rPr>
          <w:rFonts w:ascii="Times" w:hAnsi="Times"/>
        </w:rPr>
        <w:t xml:space="preserve"> </w:t>
      </w:r>
      <w:r w:rsidRPr="00BA2745">
        <w:rPr>
          <w:rFonts w:ascii="Times" w:hAnsi="Times"/>
        </w:rPr>
        <w:t>spreads like wildfire. Asymptomatic infections have been well documented, particularly in congregate settings. In one study, fifty percent of patients with asymptomatic infection who underwent chest CT</w:t>
      </w:r>
      <w:r w:rsidR="00F210C1">
        <w:rPr>
          <w:rFonts w:ascii="Times" w:hAnsi="Times"/>
        </w:rPr>
        <w:t xml:space="preserve"> scans</w:t>
      </w:r>
      <w:r w:rsidRPr="00BA2745">
        <w:rPr>
          <w:rFonts w:ascii="Times" w:hAnsi="Times"/>
        </w:rPr>
        <w:t xml:space="preserve"> had </w:t>
      </w:r>
      <w:r w:rsidR="00891CFD">
        <w:rPr>
          <w:rFonts w:ascii="Times" w:hAnsi="Times"/>
        </w:rPr>
        <w:t xml:space="preserve">the </w:t>
      </w:r>
      <w:r w:rsidRPr="00BA2745">
        <w:rPr>
          <w:rFonts w:ascii="Times" w:hAnsi="Times"/>
        </w:rPr>
        <w:t>typical ground-glass opacities or patchy shadowing</w:t>
      </w:r>
      <w:r w:rsidR="00891CFD">
        <w:rPr>
          <w:rFonts w:ascii="Times" w:hAnsi="Times"/>
        </w:rPr>
        <w:t xml:space="preserve"> indicative of COVID-19</w:t>
      </w:r>
      <w:r w:rsidR="00F210C1">
        <w:rPr>
          <w:rFonts w:ascii="Times" w:hAnsi="Times"/>
        </w:rPr>
        <w:t>;</w:t>
      </w:r>
      <w:r w:rsidRPr="00BA2745">
        <w:rPr>
          <w:rFonts w:ascii="Times" w:hAnsi="Times"/>
        </w:rPr>
        <w:t xml:space="preserve"> </w:t>
      </w:r>
      <w:proofErr w:type="gramStart"/>
      <w:r w:rsidRPr="00BA2745">
        <w:rPr>
          <w:rFonts w:ascii="Times" w:hAnsi="Times"/>
        </w:rPr>
        <w:t>another</w:t>
      </w:r>
      <w:proofErr w:type="gramEnd"/>
      <w:r w:rsidRPr="00BA2745">
        <w:rPr>
          <w:rFonts w:ascii="Times" w:hAnsi="Times"/>
        </w:rPr>
        <w:t xml:space="preserve"> twenty percent had atypical imaging</w:t>
      </w:r>
      <w:r w:rsidR="00891CFD">
        <w:rPr>
          <w:rFonts w:ascii="Times" w:hAnsi="Times"/>
        </w:rPr>
        <w:t>.</w:t>
      </w:r>
      <w:r w:rsidRPr="00BA2745">
        <w:rPr>
          <w:rStyle w:val="FootnoteReference"/>
          <w:rFonts w:ascii="Times" w:hAnsi="Times"/>
        </w:rPr>
        <w:footnoteReference w:id="18"/>
      </w:r>
      <w:r w:rsidR="00F210C1" w:rsidRPr="00F210C1">
        <w:rPr>
          <w:rFonts w:ascii="Times" w:hAnsi="Times"/>
        </w:rPr>
        <w:t xml:space="preserve"> </w:t>
      </w:r>
      <w:r w:rsidR="00F210C1" w:rsidRPr="00A44E35">
        <w:rPr>
          <w:rFonts w:ascii="Times" w:hAnsi="Times"/>
        </w:rPr>
        <w:t>This is why</w:t>
      </w:r>
      <w:r w:rsidR="00F210C1">
        <w:rPr>
          <w:rFonts w:ascii="Times" w:hAnsi="Times"/>
        </w:rPr>
        <w:t xml:space="preserve"> social distancing and wearing masks correctly are so important.</w:t>
      </w:r>
    </w:p>
    <w:p w14:paraId="1EBB8E6C" w14:textId="77777777" w:rsidR="00A44E35" w:rsidRDefault="00A44E35" w:rsidP="00A44E35">
      <w:pPr>
        <w:spacing w:line="360" w:lineRule="auto"/>
        <w:ind w:firstLine="720"/>
        <w:rPr>
          <w:rFonts w:ascii="Times" w:hAnsi="Times"/>
        </w:rPr>
      </w:pPr>
    </w:p>
    <w:p w14:paraId="43A3FFAB" w14:textId="66D20869" w:rsidR="00A44E35" w:rsidRDefault="00F210C1" w:rsidP="00F457DF">
      <w:pPr>
        <w:spacing w:line="360" w:lineRule="auto"/>
        <w:ind w:firstLine="720"/>
        <w:rPr>
          <w:rFonts w:ascii="Times" w:hAnsi="Times"/>
        </w:rPr>
      </w:pPr>
      <w:r>
        <w:rPr>
          <w:rFonts w:ascii="Times" w:hAnsi="Times"/>
        </w:rPr>
        <w:t xml:space="preserve">It is also </w:t>
      </w:r>
      <w:r w:rsidR="00F63A88">
        <w:rPr>
          <w:rFonts w:ascii="Times" w:hAnsi="Times"/>
        </w:rPr>
        <w:t>one of the reasons</w:t>
      </w:r>
      <w:r w:rsidR="00A44E35">
        <w:rPr>
          <w:rFonts w:ascii="Times" w:hAnsi="Times"/>
        </w:rPr>
        <w:t xml:space="preserve"> </w:t>
      </w:r>
      <w:r>
        <w:rPr>
          <w:rFonts w:ascii="Times" w:hAnsi="Times"/>
        </w:rPr>
        <w:t xml:space="preserve">why </w:t>
      </w:r>
      <w:r w:rsidR="00A44E35">
        <w:rPr>
          <w:rFonts w:ascii="Times" w:hAnsi="Times"/>
        </w:rPr>
        <w:t xml:space="preserve">there has been such </w:t>
      </w:r>
      <w:r>
        <w:rPr>
          <w:rFonts w:ascii="Times" w:hAnsi="Times"/>
        </w:rPr>
        <w:t xml:space="preserve">widespread </w:t>
      </w:r>
      <w:r w:rsidR="00A44E35">
        <w:rPr>
          <w:rFonts w:ascii="Times" w:hAnsi="Times"/>
        </w:rPr>
        <w:t xml:space="preserve">frustration </w:t>
      </w:r>
      <w:r>
        <w:rPr>
          <w:rFonts w:ascii="Times" w:hAnsi="Times"/>
        </w:rPr>
        <w:t xml:space="preserve">with the </w:t>
      </w:r>
      <w:r w:rsidR="00A44E35">
        <w:rPr>
          <w:rFonts w:ascii="Times" w:hAnsi="Times"/>
        </w:rPr>
        <w:t>NYPD</w:t>
      </w:r>
      <w:r>
        <w:rPr>
          <w:rFonts w:ascii="Times" w:hAnsi="Times"/>
        </w:rPr>
        <w:t>, and the way they</w:t>
      </w:r>
      <w:r w:rsidR="00A44E35">
        <w:rPr>
          <w:rFonts w:ascii="Times" w:hAnsi="Times"/>
        </w:rPr>
        <w:t xml:space="preserve"> </w:t>
      </w:r>
      <w:r>
        <w:rPr>
          <w:rFonts w:ascii="Times" w:hAnsi="Times"/>
        </w:rPr>
        <w:t xml:space="preserve">have </w:t>
      </w:r>
      <w:r w:rsidR="00A44E35">
        <w:rPr>
          <w:rFonts w:ascii="Times" w:hAnsi="Times"/>
        </w:rPr>
        <w:t xml:space="preserve">been interacting with the public. </w:t>
      </w:r>
      <w:r w:rsidR="00F63A88">
        <w:rPr>
          <w:rFonts w:ascii="Times" w:hAnsi="Times"/>
        </w:rPr>
        <w:t xml:space="preserve">Any New Yorker can walk out their door and see police officers congregating without </w:t>
      </w:r>
      <w:r w:rsidR="00F63A88" w:rsidRPr="00F457DF">
        <w:rPr>
          <w:rFonts w:ascii="Times" w:hAnsi="Times"/>
        </w:rPr>
        <w:t>PPE</w:t>
      </w:r>
      <w:r>
        <w:rPr>
          <w:rFonts w:ascii="Times" w:hAnsi="Times"/>
        </w:rPr>
        <w:t>,</w:t>
      </w:r>
      <w:r w:rsidR="00F63A88" w:rsidRPr="00F457DF">
        <w:rPr>
          <w:rFonts w:ascii="Times" w:hAnsi="Times"/>
        </w:rPr>
        <w:t xml:space="preserve"> or wearing it incorrectly</w:t>
      </w:r>
      <w:r>
        <w:rPr>
          <w:rFonts w:ascii="Times" w:hAnsi="Times"/>
        </w:rPr>
        <w:t>.</w:t>
      </w:r>
      <w:r w:rsidR="00F63A88" w:rsidRPr="00F457DF">
        <w:rPr>
          <w:rFonts w:ascii="Times" w:hAnsi="Times"/>
        </w:rPr>
        <w:t xml:space="preserve"> NYPD</w:t>
      </w:r>
      <w:r w:rsidR="000A1146">
        <w:rPr>
          <w:rFonts w:ascii="Times" w:hAnsi="Times"/>
        </w:rPr>
        <w:t>’s own</w:t>
      </w:r>
      <w:r w:rsidR="00F63A88" w:rsidRPr="00F457DF">
        <w:rPr>
          <w:rFonts w:ascii="Times" w:hAnsi="Times"/>
        </w:rPr>
        <w:t xml:space="preserve"> data shows that between March 16</w:t>
      </w:r>
      <w:r w:rsidR="00F63A88" w:rsidRPr="00F457DF">
        <w:rPr>
          <w:rFonts w:ascii="Times" w:hAnsi="Times"/>
          <w:vertAlign w:val="superscript"/>
        </w:rPr>
        <w:t>th</w:t>
      </w:r>
      <w:r w:rsidR="00F63A88" w:rsidRPr="00F457DF">
        <w:rPr>
          <w:rFonts w:ascii="Times" w:hAnsi="Times"/>
        </w:rPr>
        <w:t xml:space="preserve"> and May 5</w:t>
      </w:r>
      <w:r w:rsidR="00F63A88" w:rsidRPr="00F457DF">
        <w:rPr>
          <w:rFonts w:ascii="Times" w:hAnsi="Times"/>
          <w:vertAlign w:val="superscript"/>
        </w:rPr>
        <w:t>th</w:t>
      </w:r>
      <w:r w:rsidR="00F63A88" w:rsidRPr="00F457DF">
        <w:rPr>
          <w:rFonts w:ascii="Times" w:hAnsi="Times"/>
        </w:rPr>
        <w:t xml:space="preserve"> 374 summons were handed out </w:t>
      </w:r>
      <w:r w:rsidR="00F63A88" w:rsidRPr="00F457DF">
        <w:rPr>
          <w:rFonts w:ascii="Times" w:hAnsi="Times"/>
          <w:spacing w:val="8"/>
        </w:rPr>
        <w:t>“for violations of emergency procedures and acts liable to spread disease</w:t>
      </w:r>
      <w:r>
        <w:rPr>
          <w:rFonts w:ascii="Times" w:hAnsi="Times"/>
          <w:spacing w:val="8"/>
        </w:rPr>
        <w:t>.</w:t>
      </w:r>
      <w:r w:rsidR="00F63A88" w:rsidRPr="00F457DF">
        <w:rPr>
          <w:rFonts w:ascii="Times" w:hAnsi="Times"/>
          <w:spacing w:val="8"/>
        </w:rPr>
        <w:t xml:space="preserve">” </w:t>
      </w:r>
      <w:r>
        <w:rPr>
          <w:rFonts w:ascii="Times" w:hAnsi="Times"/>
          <w:spacing w:val="8"/>
        </w:rPr>
        <w:t>Further</w:t>
      </w:r>
      <w:r w:rsidR="00891CFD">
        <w:rPr>
          <w:rFonts w:ascii="Times" w:hAnsi="Times"/>
          <w:spacing w:val="8"/>
        </w:rPr>
        <w:t>m</w:t>
      </w:r>
      <w:r>
        <w:rPr>
          <w:rFonts w:ascii="Times" w:hAnsi="Times"/>
          <w:spacing w:val="8"/>
        </w:rPr>
        <w:t xml:space="preserve">ore, </w:t>
      </w:r>
      <w:r>
        <w:rPr>
          <w:rFonts w:ascii="Times" w:hAnsi="Times"/>
        </w:rPr>
        <w:t>p</w:t>
      </w:r>
      <w:r w:rsidRPr="00F457DF">
        <w:rPr>
          <w:rFonts w:ascii="Times" w:hAnsi="Times"/>
        </w:rPr>
        <w:t xml:space="preserve">eople of color </w:t>
      </w:r>
      <w:r>
        <w:rPr>
          <w:rFonts w:ascii="Times" w:hAnsi="Times"/>
        </w:rPr>
        <w:t xml:space="preserve">continue to be </w:t>
      </w:r>
      <w:r w:rsidRPr="00F457DF">
        <w:rPr>
          <w:rFonts w:ascii="Times" w:hAnsi="Times"/>
        </w:rPr>
        <w:t xml:space="preserve">disproportionately policed. </w:t>
      </w:r>
      <w:r>
        <w:rPr>
          <w:rFonts w:ascii="Times" w:hAnsi="Times"/>
          <w:spacing w:val="8"/>
        </w:rPr>
        <w:t>O</w:t>
      </w:r>
      <w:r w:rsidR="00F63A88" w:rsidRPr="00F457DF">
        <w:rPr>
          <w:rFonts w:ascii="Times" w:hAnsi="Times"/>
          <w:spacing w:val="8"/>
        </w:rPr>
        <w:t>f those 374 summons</w:t>
      </w:r>
      <w:r w:rsidR="00800BA4">
        <w:rPr>
          <w:rFonts w:ascii="Times" w:hAnsi="Times"/>
          <w:spacing w:val="8"/>
        </w:rPr>
        <w:t>es</w:t>
      </w:r>
      <w:r w:rsidR="00F63A88" w:rsidRPr="00F457DF">
        <w:rPr>
          <w:rFonts w:ascii="Times" w:hAnsi="Times"/>
          <w:spacing w:val="8"/>
        </w:rPr>
        <w:t xml:space="preserve"> handed out, 304 of them w</w:t>
      </w:r>
      <w:r w:rsidR="00F457DF">
        <w:rPr>
          <w:rFonts w:ascii="Times" w:hAnsi="Times"/>
          <w:spacing w:val="8"/>
        </w:rPr>
        <w:t>ent</w:t>
      </w:r>
      <w:r w:rsidR="00F63A88" w:rsidRPr="00F457DF">
        <w:rPr>
          <w:rFonts w:ascii="Times" w:hAnsi="Times"/>
          <w:spacing w:val="8"/>
        </w:rPr>
        <w:t xml:space="preserve"> to </w:t>
      </w:r>
      <w:r>
        <w:rPr>
          <w:rFonts w:ascii="Times" w:hAnsi="Times"/>
          <w:spacing w:val="8"/>
        </w:rPr>
        <w:t>B</w:t>
      </w:r>
      <w:r w:rsidRPr="00F457DF">
        <w:rPr>
          <w:rFonts w:ascii="Times" w:hAnsi="Times"/>
          <w:spacing w:val="8"/>
        </w:rPr>
        <w:t xml:space="preserve">lack </w:t>
      </w:r>
      <w:r w:rsidR="00F63A88" w:rsidRPr="00F457DF">
        <w:rPr>
          <w:rFonts w:ascii="Times" w:hAnsi="Times"/>
          <w:spacing w:val="8"/>
        </w:rPr>
        <w:t>and Hispanic people. The Brooklyn DA’s office confir</w:t>
      </w:r>
      <w:r w:rsidR="00F457DF" w:rsidRPr="00F457DF">
        <w:rPr>
          <w:rFonts w:ascii="Times" w:hAnsi="Times"/>
          <w:spacing w:val="8"/>
        </w:rPr>
        <w:t xml:space="preserve">med that 40 people were </w:t>
      </w:r>
      <w:r w:rsidR="00F457DF" w:rsidRPr="00F457DF">
        <w:rPr>
          <w:rFonts w:ascii="Times" w:hAnsi="Times"/>
          <w:i/>
          <w:iCs/>
          <w:spacing w:val="8"/>
        </w:rPr>
        <w:t>arrested</w:t>
      </w:r>
      <w:r w:rsidR="00F457DF" w:rsidRPr="00F457DF">
        <w:rPr>
          <w:rFonts w:ascii="Times" w:hAnsi="Times"/>
          <w:spacing w:val="8"/>
        </w:rPr>
        <w:t xml:space="preserve"> between March 17</w:t>
      </w:r>
      <w:r w:rsidR="00F457DF" w:rsidRPr="00F457DF">
        <w:rPr>
          <w:rFonts w:ascii="Times" w:hAnsi="Times"/>
          <w:spacing w:val="8"/>
          <w:vertAlign w:val="superscript"/>
        </w:rPr>
        <w:t>th</w:t>
      </w:r>
      <w:r w:rsidR="00F457DF" w:rsidRPr="00F457DF">
        <w:rPr>
          <w:rFonts w:ascii="Times" w:hAnsi="Times"/>
          <w:spacing w:val="8"/>
        </w:rPr>
        <w:t xml:space="preserve"> and May 4</w:t>
      </w:r>
      <w:r w:rsidR="00F457DF" w:rsidRPr="00F457DF">
        <w:rPr>
          <w:rFonts w:ascii="Times" w:hAnsi="Times"/>
          <w:spacing w:val="8"/>
          <w:vertAlign w:val="superscript"/>
        </w:rPr>
        <w:t>th</w:t>
      </w:r>
      <w:r w:rsidR="00F457DF" w:rsidRPr="00F457DF">
        <w:rPr>
          <w:rFonts w:ascii="Times" w:hAnsi="Times"/>
          <w:spacing w:val="8"/>
        </w:rPr>
        <w:t xml:space="preserve"> for not following social distancing. 35 were </w:t>
      </w:r>
      <w:r w:rsidR="00ED2517">
        <w:rPr>
          <w:rFonts w:ascii="Times" w:hAnsi="Times"/>
          <w:spacing w:val="8"/>
        </w:rPr>
        <w:t>B</w:t>
      </w:r>
      <w:r w:rsidR="00ED2517" w:rsidRPr="00F457DF">
        <w:rPr>
          <w:rFonts w:ascii="Times" w:hAnsi="Times"/>
          <w:spacing w:val="8"/>
        </w:rPr>
        <w:t>lack</w:t>
      </w:r>
      <w:r w:rsidR="00F457DF" w:rsidRPr="00F457DF">
        <w:rPr>
          <w:rFonts w:ascii="Times" w:hAnsi="Times"/>
          <w:spacing w:val="8"/>
        </w:rPr>
        <w:t>, four were Hispanic</w:t>
      </w:r>
      <w:r w:rsidR="00ED2517">
        <w:rPr>
          <w:rFonts w:ascii="Times" w:hAnsi="Times"/>
          <w:spacing w:val="8"/>
        </w:rPr>
        <w:t>,</w:t>
      </w:r>
      <w:r w:rsidR="00F457DF" w:rsidRPr="00F457DF">
        <w:rPr>
          <w:rFonts w:ascii="Times" w:hAnsi="Times"/>
          <w:spacing w:val="8"/>
        </w:rPr>
        <w:t xml:space="preserve"> and one was white</w:t>
      </w:r>
      <w:r w:rsidR="00F63A88" w:rsidRPr="00F457DF">
        <w:rPr>
          <w:rFonts w:ascii="Times" w:hAnsi="Times"/>
          <w:spacing w:val="8"/>
        </w:rPr>
        <w:t>.</w:t>
      </w:r>
      <w:r w:rsidR="00F63A88" w:rsidRPr="00F457DF">
        <w:rPr>
          <w:rStyle w:val="FootnoteReference"/>
          <w:rFonts w:ascii="Times" w:hAnsi="Times"/>
          <w:spacing w:val="8"/>
        </w:rPr>
        <w:footnoteReference w:id="19"/>
      </w:r>
      <w:r w:rsidR="00F457DF">
        <w:rPr>
          <w:rFonts w:ascii="Times" w:hAnsi="Times"/>
          <w:spacing w:val="8"/>
        </w:rPr>
        <w:t xml:space="preserve"> All of them</w:t>
      </w:r>
      <w:r w:rsidR="00ED2517">
        <w:rPr>
          <w:rFonts w:ascii="Times" w:hAnsi="Times"/>
          <w:spacing w:val="8"/>
        </w:rPr>
        <w:t>,</w:t>
      </w:r>
      <w:r w:rsidR="00F457DF">
        <w:rPr>
          <w:rFonts w:ascii="Times" w:hAnsi="Times"/>
          <w:spacing w:val="8"/>
        </w:rPr>
        <w:t xml:space="preserve"> presumably</w:t>
      </w:r>
      <w:r w:rsidR="00ED2517">
        <w:rPr>
          <w:rFonts w:ascii="Times" w:hAnsi="Times"/>
          <w:spacing w:val="8"/>
        </w:rPr>
        <w:t>,</w:t>
      </w:r>
      <w:r w:rsidR="00F457DF">
        <w:rPr>
          <w:rFonts w:ascii="Times" w:hAnsi="Times"/>
          <w:spacing w:val="8"/>
        </w:rPr>
        <w:t xml:space="preserve"> were touched</w:t>
      </w:r>
      <w:r w:rsidR="00800BA4">
        <w:rPr>
          <w:rFonts w:ascii="Times" w:hAnsi="Times"/>
          <w:spacing w:val="8"/>
        </w:rPr>
        <w:t xml:space="preserve"> by </w:t>
      </w:r>
      <w:r w:rsidR="00ED2517">
        <w:rPr>
          <w:rFonts w:ascii="Times" w:hAnsi="Times"/>
          <w:spacing w:val="8"/>
        </w:rPr>
        <w:t xml:space="preserve">the arresting officers before riding with them </w:t>
      </w:r>
      <w:r w:rsidR="00F457DF">
        <w:rPr>
          <w:rFonts w:ascii="Times" w:hAnsi="Times"/>
          <w:spacing w:val="8"/>
        </w:rPr>
        <w:t xml:space="preserve">in a closed vehicle and </w:t>
      </w:r>
      <w:r w:rsidR="00ED2517">
        <w:rPr>
          <w:rFonts w:ascii="Times" w:hAnsi="Times"/>
          <w:spacing w:val="8"/>
        </w:rPr>
        <w:t>undergoing</w:t>
      </w:r>
      <w:r w:rsidR="00F457DF">
        <w:rPr>
          <w:rFonts w:ascii="Times" w:hAnsi="Times"/>
          <w:spacing w:val="8"/>
        </w:rPr>
        <w:t xml:space="preserve"> processing that exposed them and others multiple times.</w:t>
      </w:r>
    </w:p>
    <w:p w14:paraId="60ED063E" w14:textId="77777777" w:rsidR="00F63A88" w:rsidRDefault="00F63A88" w:rsidP="00A44E35">
      <w:pPr>
        <w:spacing w:line="360" w:lineRule="auto"/>
        <w:ind w:firstLine="720"/>
        <w:rPr>
          <w:rFonts w:ascii="Times" w:hAnsi="Times"/>
        </w:rPr>
      </w:pPr>
    </w:p>
    <w:p w14:paraId="03E37DC8" w14:textId="45898819" w:rsidR="00A44E35" w:rsidRPr="00F457DF" w:rsidRDefault="00ED2517" w:rsidP="00F457DF">
      <w:pPr>
        <w:spacing w:line="360" w:lineRule="auto"/>
        <w:ind w:firstLine="720"/>
        <w:rPr>
          <w:rFonts w:ascii="Times" w:hAnsi="Times"/>
        </w:rPr>
      </w:pPr>
      <w:r>
        <w:rPr>
          <w:rFonts w:ascii="Times" w:hAnsi="Times"/>
        </w:rPr>
        <w:t>Congregate settings are designed in such a way that, o</w:t>
      </w:r>
      <w:r w:rsidRPr="00A44E35">
        <w:rPr>
          <w:rFonts w:ascii="Times" w:hAnsi="Times"/>
        </w:rPr>
        <w:t xml:space="preserve">nce </w:t>
      </w:r>
      <w:r w:rsidR="00A44E35" w:rsidRPr="00A44E35">
        <w:rPr>
          <w:rFonts w:ascii="Times" w:hAnsi="Times"/>
        </w:rPr>
        <w:t xml:space="preserve">the coronavirus enters a place like a </w:t>
      </w:r>
      <w:r w:rsidR="00A44E35">
        <w:rPr>
          <w:rFonts w:ascii="Times" w:hAnsi="Times"/>
        </w:rPr>
        <w:t>nursing home,</w:t>
      </w:r>
      <w:r w:rsidR="00A44E35" w:rsidRPr="00A44E35">
        <w:rPr>
          <w:rFonts w:ascii="Times" w:hAnsi="Times"/>
        </w:rPr>
        <w:t xml:space="preserve"> jail</w:t>
      </w:r>
      <w:r>
        <w:rPr>
          <w:rFonts w:ascii="Times" w:hAnsi="Times"/>
        </w:rPr>
        <w:t>,</w:t>
      </w:r>
      <w:r w:rsidR="00F457DF">
        <w:rPr>
          <w:rFonts w:ascii="Times" w:hAnsi="Times"/>
        </w:rPr>
        <w:t xml:space="preserve"> or other congregate setting</w:t>
      </w:r>
      <w:r>
        <w:rPr>
          <w:rFonts w:ascii="Times" w:hAnsi="Times"/>
        </w:rPr>
        <w:t>,</w:t>
      </w:r>
      <w:r w:rsidR="00F457DF">
        <w:rPr>
          <w:rFonts w:ascii="Times" w:hAnsi="Times"/>
        </w:rPr>
        <w:t xml:space="preserve"> </w:t>
      </w:r>
      <w:r w:rsidR="00A44E35" w:rsidRPr="00A44E35">
        <w:rPr>
          <w:rFonts w:ascii="Times" w:hAnsi="Times"/>
        </w:rPr>
        <w:t xml:space="preserve">conditions are conducive to rapid proliferation. </w:t>
      </w:r>
      <w:r w:rsidR="00AC1545">
        <w:rPr>
          <w:rFonts w:ascii="Times" w:hAnsi="Times"/>
        </w:rPr>
        <w:t>Detained and imprisoned people are kept</w:t>
      </w:r>
      <w:r w:rsidR="00AC1545" w:rsidRPr="00F457DF">
        <w:rPr>
          <w:rFonts w:ascii="Times" w:hAnsi="Times"/>
        </w:rPr>
        <w:t xml:space="preserve"> in</w:t>
      </w:r>
      <w:r w:rsidR="00AC1545">
        <w:rPr>
          <w:rFonts w:ascii="Times" w:hAnsi="Times"/>
        </w:rPr>
        <w:t xml:space="preserve"> particularly</w:t>
      </w:r>
      <w:r w:rsidR="00AC1545" w:rsidRPr="00F457DF">
        <w:rPr>
          <w:rFonts w:ascii="Times" w:hAnsi="Times"/>
        </w:rPr>
        <w:t xml:space="preserve"> close proximity in cells</w:t>
      </w:r>
      <w:r w:rsidR="00AC1545">
        <w:rPr>
          <w:rFonts w:ascii="Times" w:hAnsi="Times"/>
        </w:rPr>
        <w:t xml:space="preserve"> and/or dormitories. They </w:t>
      </w:r>
      <w:r w:rsidR="00AC1545" w:rsidRPr="00F457DF">
        <w:rPr>
          <w:rFonts w:ascii="Times" w:hAnsi="Times"/>
        </w:rPr>
        <w:t>shar</w:t>
      </w:r>
      <w:r w:rsidR="00AC1545">
        <w:rPr>
          <w:rFonts w:ascii="Times" w:hAnsi="Times"/>
        </w:rPr>
        <w:t>e</w:t>
      </w:r>
      <w:r w:rsidR="00AC1545" w:rsidRPr="00F457DF">
        <w:rPr>
          <w:rFonts w:ascii="Times" w:hAnsi="Times"/>
        </w:rPr>
        <w:t xml:space="preserve"> cafeterias, bathrooms</w:t>
      </w:r>
      <w:r w:rsidR="00AC1545">
        <w:rPr>
          <w:rFonts w:ascii="Times" w:hAnsi="Times"/>
        </w:rPr>
        <w:t>,</w:t>
      </w:r>
      <w:r w:rsidR="00AC1545" w:rsidRPr="00F457DF">
        <w:rPr>
          <w:rFonts w:ascii="Times" w:hAnsi="Times"/>
        </w:rPr>
        <w:t xml:space="preserve"> and lounges</w:t>
      </w:r>
      <w:r w:rsidR="00AC1545">
        <w:rPr>
          <w:rFonts w:ascii="Times" w:hAnsi="Times"/>
        </w:rPr>
        <w:t>,</w:t>
      </w:r>
      <w:r w:rsidR="00AC1545" w:rsidRPr="00F457DF">
        <w:rPr>
          <w:rFonts w:ascii="Times" w:hAnsi="Times"/>
        </w:rPr>
        <w:t xml:space="preserve"> where extra space is nonexistent and ventilation is often inadequate. </w:t>
      </w:r>
      <w:r w:rsidR="00AC1545">
        <w:rPr>
          <w:rFonts w:ascii="Times" w:hAnsi="Times"/>
        </w:rPr>
        <w:t>B</w:t>
      </w:r>
      <w:r w:rsidR="00AC1545" w:rsidRPr="00A44E35">
        <w:rPr>
          <w:rFonts w:ascii="Times" w:hAnsi="Times"/>
        </w:rPr>
        <w:t>ecause the virus moves through droplets</w:t>
      </w:r>
      <w:r w:rsidR="00AC1545">
        <w:rPr>
          <w:rFonts w:ascii="Times" w:hAnsi="Times"/>
        </w:rPr>
        <w:t>, the rapidity with which it spreads in such contexts</w:t>
      </w:r>
      <w:r w:rsidR="00A44E35" w:rsidRPr="00A44E35">
        <w:rPr>
          <w:rFonts w:ascii="Times" w:hAnsi="Times"/>
        </w:rPr>
        <w:t xml:space="preserve"> is </w:t>
      </w:r>
      <w:r w:rsidR="00AC1545">
        <w:rPr>
          <w:rFonts w:ascii="Times" w:hAnsi="Times"/>
        </w:rPr>
        <w:t>immeasurably higher than</w:t>
      </w:r>
      <w:r w:rsidR="00A44E35" w:rsidRPr="00A44E35">
        <w:rPr>
          <w:rFonts w:ascii="Times" w:hAnsi="Times"/>
        </w:rPr>
        <w:t xml:space="preserve"> </w:t>
      </w:r>
      <w:r w:rsidR="00AC1545">
        <w:rPr>
          <w:rFonts w:ascii="Times" w:hAnsi="Times"/>
        </w:rPr>
        <w:t>that of</w:t>
      </w:r>
      <w:r w:rsidR="00AC1545" w:rsidRPr="00A44E35">
        <w:rPr>
          <w:rFonts w:ascii="Times" w:hAnsi="Times"/>
        </w:rPr>
        <w:t xml:space="preserve"> </w:t>
      </w:r>
      <w:r w:rsidR="00A44E35" w:rsidRPr="00A44E35">
        <w:rPr>
          <w:rFonts w:ascii="Times" w:hAnsi="Times"/>
        </w:rPr>
        <w:t xml:space="preserve">other health concerns </w:t>
      </w:r>
      <w:r w:rsidR="00AC1545">
        <w:rPr>
          <w:rFonts w:ascii="Times" w:hAnsi="Times"/>
        </w:rPr>
        <w:t xml:space="preserve">common </w:t>
      </w:r>
      <w:r w:rsidR="00A44E35">
        <w:rPr>
          <w:rFonts w:ascii="Times" w:hAnsi="Times"/>
        </w:rPr>
        <w:t>in congregate settings</w:t>
      </w:r>
      <w:r w:rsidR="00AC1545">
        <w:rPr>
          <w:rFonts w:ascii="Times" w:hAnsi="Times"/>
        </w:rPr>
        <w:t>,</w:t>
      </w:r>
      <w:r w:rsidR="00A44E35">
        <w:rPr>
          <w:rFonts w:ascii="Times" w:hAnsi="Times"/>
        </w:rPr>
        <w:t xml:space="preserve"> </w:t>
      </w:r>
      <w:r w:rsidR="00A44E35" w:rsidRPr="00A44E35">
        <w:rPr>
          <w:rFonts w:ascii="Times" w:hAnsi="Times"/>
        </w:rPr>
        <w:t>such as HIV or Hepatitis C</w:t>
      </w:r>
      <w:r w:rsidR="00A44E35">
        <w:rPr>
          <w:rFonts w:ascii="Times" w:hAnsi="Times"/>
        </w:rPr>
        <w:t>.</w:t>
      </w:r>
      <w:r w:rsidR="00F457DF">
        <w:rPr>
          <w:rFonts w:ascii="Times" w:hAnsi="Times"/>
        </w:rPr>
        <w:t xml:space="preserve"> </w:t>
      </w:r>
    </w:p>
    <w:p w14:paraId="495D1A3A" w14:textId="77777777" w:rsidR="00A44E35" w:rsidRPr="00F457DF" w:rsidRDefault="00A44E35" w:rsidP="00A44E35">
      <w:pPr>
        <w:spacing w:line="360" w:lineRule="auto"/>
        <w:ind w:firstLine="720"/>
        <w:rPr>
          <w:rFonts w:ascii="Times" w:hAnsi="Times"/>
        </w:rPr>
      </w:pPr>
    </w:p>
    <w:p w14:paraId="1FD6F922" w14:textId="09059820" w:rsidR="00533F3E" w:rsidRPr="00F457DF" w:rsidRDefault="00A44E35" w:rsidP="00F457DF">
      <w:pPr>
        <w:spacing w:line="360" w:lineRule="auto"/>
        <w:ind w:firstLine="720"/>
        <w:rPr>
          <w:rFonts w:ascii="Times" w:hAnsi="Times"/>
        </w:rPr>
      </w:pPr>
      <w:r w:rsidRPr="00F457DF">
        <w:rPr>
          <w:rFonts w:ascii="Times" w:hAnsi="Times"/>
        </w:rPr>
        <w:t>While people in the community are told to wash their hands frequently, put the lid of the toilet down before flushing, stay home from work</w:t>
      </w:r>
      <w:r w:rsidR="00AC1545">
        <w:rPr>
          <w:rFonts w:ascii="Times" w:hAnsi="Times"/>
        </w:rPr>
        <w:t>,</w:t>
      </w:r>
      <w:r w:rsidRPr="00F457DF">
        <w:rPr>
          <w:rFonts w:ascii="Times" w:hAnsi="Times"/>
        </w:rPr>
        <w:t xml:space="preserve"> and only leave the house </w:t>
      </w:r>
      <w:r w:rsidR="00AC1545">
        <w:rPr>
          <w:rFonts w:ascii="Times" w:hAnsi="Times"/>
        </w:rPr>
        <w:t xml:space="preserve">for “essential </w:t>
      </w:r>
      <w:r w:rsidR="00AC1545">
        <w:rPr>
          <w:rFonts w:ascii="Times" w:hAnsi="Times"/>
        </w:rPr>
        <w:lastRenderedPageBreak/>
        <w:t>business”</w:t>
      </w:r>
      <w:r w:rsidRPr="00F457DF">
        <w:rPr>
          <w:rFonts w:ascii="Times" w:hAnsi="Times"/>
        </w:rPr>
        <w:t xml:space="preserve"> at the grocery store or pharmacy, </w:t>
      </w:r>
      <w:r w:rsidR="00F457DF">
        <w:rPr>
          <w:rFonts w:ascii="Times" w:hAnsi="Times"/>
        </w:rPr>
        <w:t>people who are incarcerated</w:t>
      </w:r>
      <w:r w:rsidRPr="00F457DF">
        <w:rPr>
          <w:rFonts w:ascii="Times" w:hAnsi="Times"/>
        </w:rPr>
        <w:t xml:space="preserve"> must move about in order to have meals together</w:t>
      </w:r>
      <w:r w:rsidR="00F457DF">
        <w:rPr>
          <w:rFonts w:ascii="Times" w:hAnsi="Times"/>
        </w:rPr>
        <w:t>, be transported together</w:t>
      </w:r>
      <w:r w:rsidR="00AC1545">
        <w:rPr>
          <w:rFonts w:ascii="Times" w:hAnsi="Times"/>
        </w:rPr>
        <w:t>,</w:t>
      </w:r>
      <w:r w:rsidR="00F457DF">
        <w:rPr>
          <w:rFonts w:ascii="Times" w:hAnsi="Times"/>
        </w:rPr>
        <w:t xml:space="preserve"> </w:t>
      </w:r>
      <w:r w:rsidRPr="00F457DF">
        <w:rPr>
          <w:rFonts w:ascii="Times" w:hAnsi="Times"/>
        </w:rPr>
        <w:t>and shower together.</w:t>
      </w:r>
      <w:r w:rsidR="00F457DF">
        <w:rPr>
          <w:rFonts w:ascii="Times" w:hAnsi="Times"/>
        </w:rPr>
        <w:t xml:space="preserve"> </w:t>
      </w:r>
      <w:r w:rsidR="00AC1545">
        <w:rPr>
          <w:rFonts w:ascii="Times" w:hAnsi="Times"/>
        </w:rPr>
        <w:t>Because their</w:t>
      </w:r>
      <w:r w:rsidRPr="00F457DF">
        <w:rPr>
          <w:rFonts w:ascii="Times" w:hAnsi="Times"/>
        </w:rPr>
        <w:t xml:space="preserve"> toilets do not have lids, every time one is flushed</w:t>
      </w:r>
      <w:r w:rsidR="00AC1545">
        <w:rPr>
          <w:rFonts w:ascii="Times" w:hAnsi="Times"/>
        </w:rPr>
        <w:t>,</w:t>
      </w:r>
      <w:r w:rsidRPr="00F457DF">
        <w:rPr>
          <w:rFonts w:ascii="Times" w:hAnsi="Times"/>
        </w:rPr>
        <w:t xml:space="preserve"> aerosolized toilet plume </w:t>
      </w:r>
      <w:r w:rsidR="00AC1545">
        <w:rPr>
          <w:rFonts w:ascii="Times" w:hAnsi="Times"/>
        </w:rPr>
        <w:t xml:space="preserve">is emitted, </w:t>
      </w:r>
      <w:r w:rsidRPr="00F457DF">
        <w:rPr>
          <w:rFonts w:ascii="Times" w:hAnsi="Times"/>
        </w:rPr>
        <w:t>containing potential coronavirus from a previous user.</w:t>
      </w:r>
      <w:r w:rsidRPr="00F457DF">
        <w:rPr>
          <w:rStyle w:val="FootnoteReference"/>
          <w:rFonts w:ascii="Times" w:hAnsi="Times"/>
        </w:rPr>
        <w:footnoteReference w:id="20"/>
      </w:r>
      <w:r w:rsidR="00F457DF">
        <w:rPr>
          <w:rFonts w:ascii="Times" w:hAnsi="Times"/>
        </w:rPr>
        <w:t xml:space="preserve"> </w:t>
      </w:r>
      <w:r w:rsidRPr="00F457DF">
        <w:rPr>
          <w:rFonts w:ascii="Times" w:eastAsia="Times New Roman" w:hAnsi="Times" w:cs="Times New Roman"/>
        </w:rPr>
        <w:t>O</w:t>
      </w:r>
      <w:r w:rsidR="00122C36" w:rsidRPr="00F457DF">
        <w:rPr>
          <w:rFonts w:ascii="Times" w:hAnsi="Times" w:cstheme="minorHAnsi"/>
          <w:color w:val="000000" w:themeColor="text1"/>
        </w:rPr>
        <w:t>rganizations directly involved in the health care of inmates</w:t>
      </w:r>
      <w:r w:rsidR="00AC1545">
        <w:rPr>
          <w:rFonts w:ascii="Times" w:hAnsi="Times" w:cstheme="minorHAnsi"/>
          <w:color w:val="000000" w:themeColor="text1"/>
        </w:rPr>
        <w:t>,</w:t>
      </w:r>
      <w:r w:rsidR="00122C36" w:rsidRPr="00F457DF">
        <w:rPr>
          <w:rFonts w:ascii="Times" w:hAnsi="Times" w:cstheme="minorHAnsi"/>
          <w:color w:val="000000" w:themeColor="text1"/>
        </w:rPr>
        <w:t xml:space="preserve"> such as DOCCS, NCCHC</w:t>
      </w:r>
      <w:r w:rsidR="00AC1545">
        <w:rPr>
          <w:rFonts w:ascii="Times" w:hAnsi="Times" w:cstheme="minorHAnsi"/>
          <w:color w:val="000000" w:themeColor="text1"/>
        </w:rPr>
        <w:t>,</w:t>
      </w:r>
      <w:r w:rsidR="00122C36" w:rsidRPr="00F457DF">
        <w:rPr>
          <w:rFonts w:ascii="Times" w:hAnsi="Times" w:cstheme="minorHAnsi"/>
          <w:color w:val="000000" w:themeColor="text1"/>
        </w:rPr>
        <w:t xml:space="preserve"> and the ACA</w:t>
      </w:r>
      <w:r w:rsidR="00AC1545">
        <w:rPr>
          <w:rFonts w:ascii="Times" w:hAnsi="Times" w:cstheme="minorHAnsi"/>
          <w:color w:val="000000" w:themeColor="text1"/>
        </w:rPr>
        <w:t>,</w:t>
      </w:r>
      <w:r w:rsidR="00122C36" w:rsidRPr="00F457DF">
        <w:rPr>
          <w:rFonts w:ascii="Times" w:hAnsi="Times" w:cstheme="minorHAnsi"/>
          <w:color w:val="000000" w:themeColor="text1"/>
        </w:rPr>
        <w:t xml:space="preserve"> </w:t>
      </w:r>
      <w:r w:rsidR="00AC1545">
        <w:rPr>
          <w:rFonts w:ascii="Times" w:hAnsi="Times" w:cstheme="minorHAnsi"/>
          <w:color w:val="000000" w:themeColor="text1"/>
        </w:rPr>
        <w:t xml:space="preserve">have </w:t>
      </w:r>
      <w:r w:rsidR="00122C36" w:rsidRPr="00F457DF">
        <w:rPr>
          <w:rFonts w:ascii="Times" w:hAnsi="Times" w:cstheme="minorHAnsi"/>
          <w:color w:val="000000" w:themeColor="text1"/>
        </w:rPr>
        <w:t>link</w:t>
      </w:r>
      <w:r w:rsidR="00AC1545">
        <w:rPr>
          <w:rFonts w:ascii="Times" w:hAnsi="Times" w:cstheme="minorHAnsi"/>
          <w:color w:val="000000" w:themeColor="text1"/>
        </w:rPr>
        <w:t>ed</w:t>
      </w:r>
      <w:r w:rsidR="00122C36" w:rsidRPr="00F457DF">
        <w:rPr>
          <w:rFonts w:ascii="Times" w:hAnsi="Times" w:cstheme="minorHAnsi"/>
          <w:color w:val="000000" w:themeColor="text1"/>
        </w:rPr>
        <w:t xml:space="preserve"> to CDC and NYDOHMH sources on their own </w:t>
      </w:r>
      <w:r w:rsidR="00AC1545">
        <w:rPr>
          <w:rFonts w:ascii="Times" w:hAnsi="Times" w:cstheme="minorHAnsi"/>
          <w:color w:val="000000" w:themeColor="text1"/>
        </w:rPr>
        <w:t>W</w:t>
      </w:r>
      <w:r w:rsidR="00AC1545" w:rsidRPr="00F457DF">
        <w:rPr>
          <w:rFonts w:ascii="Times" w:hAnsi="Times" w:cstheme="minorHAnsi"/>
          <w:color w:val="000000" w:themeColor="text1"/>
        </w:rPr>
        <w:t xml:space="preserve">eb </w:t>
      </w:r>
      <w:r w:rsidR="00122C36" w:rsidRPr="00F457DF">
        <w:rPr>
          <w:rFonts w:ascii="Times" w:hAnsi="Times" w:cstheme="minorHAnsi"/>
          <w:color w:val="000000" w:themeColor="text1"/>
        </w:rPr>
        <w:t xml:space="preserve">sites in an effort </w:t>
      </w:r>
      <w:r w:rsidR="00AC1545">
        <w:rPr>
          <w:rFonts w:ascii="Times" w:hAnsi="Times" w:cstheme="minorHAnsi"/>
          <w:color w:val="000000" w:themeColor="text1"/>
        </w:rPr>
        <w:t xml:space="preserve">to </w:t>
      </w:r>
      <w:r w:rsidR="00122C36" w:rsidRPr="00F457DF">
        <w:rPr>
          <w:rFonts w:ascii="Times" w:hAnsi="Times" w:cstheme="minorHAnsi"/>
          <w:color w:val="000000" w:themeColor="text1"/>
        </w:rPr>
        <w:t>guide corrections management</w:t>
      </w:r>
      <w:r w:rsidR="00AC1545">
        <w:rPr>
          <w:rFonts w:ascii="Times" w:hAnsi="Times" w:cstheme="minorHAnsi"/>
          <w:color w:val="000000" w:themeColor="text1"/>
        </w:rPr>
        <w:t>,</w:t>
      </w:r>
      <w:r w:rsidR="00F457DF">
        <w:rPr>
          <w:rFonts w:ascii="Times" w:hAnsi="Times" w:cstheme="minorHAnsi"/>
          <w:color w:val="000000" w:themeColor="text1"/>
        </w:rPr>
        <w:t xml:space="preserve"> but </w:t>
      </w:r>
      <w:r w:rsidR="00F457DF" w:rsidRPr="00F457DF">
        <w:rPr>
          <w:rFonts w:ascii="Times" w:hAnsi="Times"/>
        </w:rPr>
        <w:t>limited space and</w:t>
      </w:r>
      <w:r w:rsidR="00AC1545">
        <w:rPr>
          <w:rFonts w:ascii="Times" w:hAnsi="Times"/>
        </w:rPr>
        <w:t xml:space="preserve"> poor</w:t>
      </w:r>
      <w:r w:rsidR="00F457DF" w:rsidRPr="00F457DF">
        <w:rPr>
          <w:rFonts w:ascii="Times" w:hAnsi="Times"/>
        </w:rPr>
        <w:t xml:space="preserve"> ventilation makes the CDC</w:t>
      </w:r>
      <w:r w:rsidR="00AC1545">
        <w:rPr>
          <w:rFonts w:ascii="Times" w:hAnsi="Times"/>
        </w:rPr>
        <w:t>’s</w:t>
      </w:r>
      <w:r w:rsidR="00F457DF" w:rsidRPr="00F457DF">
        <w:rPr>
          <w:rFonts w:ascii="Times" w:hAnsi="Times"/>
        </w:rPr>
        <w:t xml:space="preserve"> </w:t>
      </w:r>
      <w:r w:rsidR="00AC1545">
        <w:rPr>
          <w:rFonts w:ascii="Times" w:hAnsi="Times"/>
        </w:rPr>
        <w:t xml:space="preserve">recommendation </w:t>
      </w:r>
      <w:r w:rsidR="00F457DF" w:rsidRPr="00F457DF">
        <w:rPr>
          <w:rFonts w:ascii="Times" w:hAnsi="Times"/>
        </w:rPr>
        <w:t>of social distancing virtually impossible</w:t>
      </w:r>
      <w:r w:rsidR="00AC1545">
        <w:rPr>
          <w:rFonts w:ascii="Times" w:hAnsi="Times"/>
        </w:rPr>
        <w:t>.</w:t>
      </w:r>
      <w:r w:rsidR="00F457DF">
        <w:rPr>
          <w:rFonts w:ascii="Times" w:hAnsi="Times"/>
        </w:rPr>
        <w:t xml:space="preserve"> </w:t>
      </w:r>
      <w:r w:rsidR="00AC1545">
        <w:rPr>
          <w:rFonts w:ascii="Times" w:hAnsi="Times"/>
        </w:rPr>
        <w:t xml:space="preserve">People of color, then, </w:t>
      </w:r>
      <w:r w:rsidR="000D6D7B">
        <w:rPr>
          <w:rFonts w:ascii="Times" w:hAnsi="Times"/>
        </w:rPr>
        <w:t xml:space="preserve">who </w:t>
      </w:r>
      <w:r w:rsidR="00AC1545">
        <w:rPr>
          <w:rFonts w:ascii="Times" w:hAnsi="Times"/>
        </w:rPr>
        <w:t xml:space="preserve">have disproportionately subpar access to health care, and </w:t>
      </w:r>
      <w:r w:rsidR="000D6D7B">
        <w:rPr>
          <w:rFonts w:ascii="Times" w:hAnsi="Times"/>
        </w:rPr>
        <w:t xml:space="preserve">are disproportionately policed and incarcerated, </w:t>
      </w:r>
      <w:r w:rsidR="00AC1545">
        <w:rPr>
          <w:rFonts w:ascii="Times" w:hAnsi="Times"/>
        </w:rPr>
        <w:t xml:space="preserve">are thus set up for disproportionate exposure </w:t>
      </w:r>
      <w:r w:rsidR="000D6D7B">
        <w:rPr>
          <w:rFonts w:ascii="Times" w:hAnsi="Times"/>
        </w:rPr>
        <w:t xml:space="preserve">to a virus that </w:t>
      </w:r>
      <w:r w:rsidR="00AC1545">
        <w:rPr>
          <w:rFonts w:ascii="Times" w:hAnsi="Times"/>
        </w:rPr>
        <w:t xml:space="preserve">is disproportionately likely to </w:t>
      </w:r>
      <w:r w:rsidR="000D6D7B">
        <w:rPr>
          <w:rFonts w:ascii="Times" w:hAnsi="Times"/>
        </w:rPr>
        <w:t>kill them</w:t>
      </w:r>
      <w:r w:rsidR="00F457DF" w:rsidRPr="00F457DF">
        <w:rPr>
          <w:rFonts w:ascii="Times" w:hAnsi="Times"/>
        </w:rPr>
        <w:t>.</w:t>
      </w:r>
      <w:r w:rsidR="00122C36" w:rsidRPr="00F457DF">
        <w:rPr>
          <w:rStyle w:val="FootnoteReference"/>
          <w:rFonts w:ascii="Times" w:hAnsi="Times" w:cstheme="minorHAnsi"/>
          <w:color w:val="000000" w:themeColor="text1"/>
        </w:rPr>
        <w:footnoteReference w:id="21"/>
      </w:r>
      <w:r w:rsidR="00122C36" w:rsidRPr="00F457DF">
        <w:rPr>
          <w:rFonts w:ascii="Times" w:hAnsi="Times" w:cstheme="minorHAnsi"/>
          <w:color w:val="000000" w:themeColor="text1"/>
          <w:vertAlign w:val="superscript"/>
        </w:rPr>
        <w:t xml:space="preserve">, </w:t>
      </w:r>
      <w:r w:rsidR="00122C36" w:rsidRPr="00F457DF">
        <w:rPr>
          <w:rStyle w:val="FootnoteReference"/>
          <w:rFonts w:ascii="Times" w:hAnsi="Times" w:cstheme="minorHAnsi"/>
          <w:color w:val="000000" w:themeColor="text1"/>
        </w:rPr>
        <w:footnoteReference w:id="22"/>
      </w:r>
      <w:r w:rsidR="00122C36" w:rsidRPr="00F457DF">
        <w:rPr>
          <w:rFonts w:ascii="Times" w:hAnsi="Times" w:cstheme="minorHAnsi"/>
          <w:color w:val="000000" w:themeColor="text1"/>
        </w:rPr>
        <w:t xml:space="preserve"> </w:t>
      </w:r>
    </w:p>
    <w:p w14:paraId="1FB67ACE" w14:textId="6DFE4F81" w:rsidR="00EE5D8F" w:rsidRPr="000D6D7B" w:rsidRDefault="00EE5D8F" w:rsidP="00A901EB">
      <w:pPr>
        <w:spacing w:line="360" w:lineRule="auto"/>
        <w:rPr>
          <w:rFonts w:ascii="Times" w:hAnsi="Times" w:cstheme="minorHAnsi"/>
          <w:color w:val="000000" w:themeColor="text1"/>
        </w:rPr>
      </w:pPr>
    </w:p>
    <w:p w14:paraId="6BC65EA2" w14:textId="60BCE223" w:rsidR="000D6D7B" w:rsidRPr="000D6D7B" w:rsidRDefault="000D6D7B" w:rsidP="000D6D7B">
      <w:pPr>
        <w:spacing w:line="360" w:lineRule="auto"/>
        <w:jc w:val="center"/>
        <w:rPr>
          <w:rStyle w:val="BookTitle"/>
          <w:rFonts w:ascii="Times" w:hAnsi="Times"/>
          <w:i w:val="0"/>
          <w:iCs w:val="0"/>
        </w:rPr>
      </w:pPr>
      <w:r w:rsidRPr="000D6D7B">
        <w:rPr>
          <w:rStyle w:val="BookTitle"/>
          <w:rFonts w:ascii="Times" w:hAnsi="Times"/>
          <w:i w:val="0"/>
          <w:iCs w:val="0"/>
        </w:rPr>
        <w:t>Recommendations</w:t>
      </w:r>
    </w:p>
    <w:p w14:paraId="2F335E7E" w14:textId="77777777" w:rsidR="000D6D7B" w:rsidRPr="000D6D7B" w:rsidRDefault="000D6D7B" w:rsidP="000D6D7B">
      <w:pPr>
        <w:spacing w:line="360" w:lineRule="auto"/>
        <w:rPr>
          <w:rStyle w:val="BookTitle"/>
          <w:rFonts w:ascii="Times" w:hAnsi="Times"/>
          <w:i w:val="0"/>
          <w:iCs w:val="0"/>
        </w:rPr>
      </w:pPr>
    </w:p>
    <w:p w14:paraId="5F35448F" w14:textId="30B20C08" w:rsidR="00800BA4" w:rsidRDefault="00800BA4" w:rsidP="00800BA4">
      <w:pPr>
        <w:pStyle w:val="BodyTextFirstIndent"/>
      </w:pPr>
      <w:r>
        <w:t>On April 23, 2020</w:t>
      </w:r>
      <w:r w:rsidR="00717676">
        <w:t>,</w:t>
      </w:r>
      <w:r>
        <w:t xml:space="preserve"> Nurses for Social Justice </w:t>
      </w:r>
      <w:r w:rsidR="00162543">
        <w:t>joined over 200 medical workers and public health professionals, and</w:t>
      </w:r>
      <w:r w:rsidR="00891CFD">
        <w:rPr>
          <w:rStyle w:val="CommentReference"/>
          <w:rFonts w:asciiTheme="minorHAnsi" w:hAnsiTheme="minorHAnsi"/>
        </w:rPr>
        <w:t xml:space="preserve"> </w:t>
      </w:r>
      <w:r w:rsidR="00891CFD">
        <w:rPr>
          <w:rStyle w:val="CommentReference"/>
          <w:rFonts w:ascii="Times" w:hAnsi="Times"/>
          <w:sz w:val="24"/>
          <w:szCs w:val="24"/>
        </w:rPr>
        <w:t>o</w:t>
      </w:r>
      <w:r w:rsidR="00162543">
        <w:t xml:space="preserve">ther organizations, in signing </w:t>
      </w:r>
      <w:r>
        <w:t xml:space="preserve">a letter voicing </w:t>
      </w:r>
      <w:r w:rsidR="00162543">
        <w:t xml:space="preserve">our </w:t>
      </w:r>
      <w:r>
        <w:t xml:space="preserve">concerns over </w:t>
      </w:r>
      <w:r w:rsidR="00162543">
        <w:t xml:space="preserve">the </w:t>
      </w:r>
      <w:r>
        <w:t>NYPD</w:t>
      </w:r>
      <w:r w:rsidR="00162543">
        <w:t>’s</w:t>
      </w:r>
      <w:r>
        <w:t xml:space="preserve"> policing priorities during </w:t>
      </w:r>
      <w:r w:rsidR="00162543">
        <w:t>this</w:t>
      </w:r>
      <w:r>
        <w:t xml:space="preserve"> public health crisis. </w:t>
      </w:r>
      <w:r w:rsidR="00162543">
        <w:t>The letter,</w:t>
      </w:r>
      <w:r>
        <w:t xml:space="preserve"> which was submitted to the Mayor and Commissioner Shea</w:t>
      </w:r>
      <w:r w:rsidR="00162543">
        <w:t>,</w:t>
      </w:r>
      <w:r>
        <w:t xml:space="preserve"> </w:t>
      </w:r>
      <w:r w:rsidR="00162543">
        <w:t xml:space="preserve">urged the </w:t>
      </w:r>
      <w:r>
        <w:t xml:space="preserve">NYPD to modify </w:t>
      </w:r>
      <w:r w:rsidR="00162543">
        <w:t xml:space="preserve">its </w:t>
      </w:r>
      <w:r>
        <w:t>protocols and heed guidelines from the CDC, the Police Executive Research Forum</w:t>
      </w:r>
      <w:r w:rsidR="00162543">
        <w:t>,</w:t>
      </w:r>
      <w:r>
        <w:t xml:space="preserve"> and the International Association of Chiefs of Police to protect officers and the community. </w:t>
      </w:r>
      <w:r w:rsidR="00162543">
        <w:t xml:space="preserve">It </w:t>
      </w:r>
      <w:r>
        <w:t>request</w:t>
      </w:r>
      <w:r w:rsidR="00162543">
        <w:t>ed that the NYPD</w:t>
      </w:r>
      <w:r>
        <w:t xml:space="preserve"> </w:t>
      </w:r>
      <w:r w:rsidR="00162543">
        <w:t xml:space="preserve">cease </w:t>
      </w:r>
      <w:r>
        <w:t xml:space="preserve">enforcement of low-level offenses </w:t>
      </w:r>
      <w:r w:rsidR="00162543">
        <w:t xml:space="preserve">like </w:t>
      </w:r>
      <w:r>
        <w:t>social distancing</w:t>
      </w:r>
      <w:r w:rsidR="00162543">
        <w:t>,</w:t>
      </w:r>
      <w:r>
        <w:t xml:space="preserve"> and </w:t>
      </w:r>
      <w:r w:rsidR="00162543">
        <w:t xml:space="preserve">that </w:t>
      </w:r>
      <w:r>
        <w:t>officers wear proper PPE when interacting with members of the public</w:t>
      </w:r>
      <w:r w:rsidR="00162543">
        <w:t>.</w:t>
      </w:r>
      <w:r>
        <w:t xml:space="preserve"> </w:t>
      </w:r>
      <w:r w:rsidR="00162543">
        <w:t xml:space="preserve">It </w:t>
      </w:r>
      <w:r>
        <w:t xml:space="preserve">has been met with deflection and dismissiveness. </w:t>
      </w:r>
    </w:p>
    <w:p w14:paraId="5CD62A10" w14:textId="77777777" w:rsidR="00800BA4" w:rsidRDefault="00800BA4" w:rsidP="00800BA4">
      <w:pPr>
        <w:pStyle w:val="BodyTextFirstIndent"/>
      </w:pPr>
    </w:p>
    <w:p w14:paraId="594CDA6F" w14:textId="4F0ACFE0" w:rsidR="000D6D7B" w:rsidRPr="00D4091D" w:rsidRDefault="000D6D7B" w:rsidP="00D4091D">
      <w:pPr>
        <w:pStyle w:val="BodyTextFirstIndent"/>
        <w:ind w:firstLine="720"/>
      </w:pPr>
      <w:r w:rsidRPr="000D6D7B">
        <w:rPr>
          <w:rFonts w:ascii="Times" w:hAnsi="Times"/>
        </w:rPr>
        <w:t xml:space="preserve">Nurses for Social Justice </w:t>
      </w:r>
      <w:r w:rsidR="00800BA4">
        <w:rPr>
          <w:rFonts w:ascii="Times" w:hAnsi="Times"/>
        </w:rPr>
        <w:t xml:space="preserve">now </w:t>
      </w:r>
      <w:r w:rsidRPr="000D6D7B">
        <w:rPr>
          <w:rFonts w:ascii="Times" w:hAnsi="Times"/>
        </w:rPr>
        <w:t xml:space="preserve">recommends </w:t>
      </w:r>
      <w:r w:rsidR="003F6D77">
        <w:rPr>
          <w:rFonts w:ascii="Times" w:hAnsi="Times"/>
        </w:rPr>
        <w:t>removing</w:t>
      </w:r>
      <w:r w:rsidRPr="000D6D7B">
        <w:rPr>
          <w:rFonts w:ascii="Times" w:hAnsi="Times"/>
        </w:rPr>
        <w:t xml:space="preserve"> the NYPD from social distancing enforcement</w:t>
      </w:r>
      <w:r w:rsidR="003F6D77">
        <w:rPr>
          <w:rFonts w:ascii="Times" w:hAnsi="Times"/>
        </w:rPr>
        <w:t xml:space="preserve"> completely</w:t>
      </w:r>
      <w:r w:rsidRPr="000D6D7B">
        <w:rPr>
          <w:rFonts w:ascii="Times" w:hAnsi="Times"/>
        </w:rPr>
        <w:t>. We urge the</w:t>
      </w:r>
      <w:r w:rsidRPr="000D6D7B">
        <w:rPr>
          <w:rFonts w:ascii="Times" w:eastAsia="Times New Roman" w:hAnsi="Times" w:cs="Times New Roman"/>
          <w:spacing w:val="8"/>
          <w:shd w:val="clear" w:color="auto" w:fill="FFFFFF"/>
        </w:rPr>
        <w:t xml:space="preserve"> Police Benevolent Association of New York City (NYC PBA) </w:t>
      </w:r>
      <w:r w:rsidR="003F6D77">
        <w:rPr>
          <w:rFonts w:ascii="Times" w:eastAsia="Times New Roman" w:hAnsi="Times" w:cs="Times New Roman"/>
          <w:spacing w:val="8"/>
          <w:shd w:val="clear" w:color="auto" w:fill="FFFFFF"/>
        </w:rPr>
        <w:t xml:space="preserve">to </w:t>
      </w:r>
      <w:r w:rsidRPr="000D6D7B">
        <w:rPr>
          <w:rFonts w:ascii="Times" w:eastAsia="Times New Roman" w:hAnsi="Times" w:cs="Times New Roman"/>
          <w:spacing w:val="8"/>
          <w:shd w:val="clear" w:color="auto" w:fill="FFFFFF"/>
        </w:rPr>
        <w:t xml:space="preserve">heed </w:t>
      </w:r>
      <w:r w:rsidR="003F6D77">
        <w:rPr>
          <w:rFonts w:ascii="Times" w:eastAsia="Times New Roman" w:hAnsi="Times" w:cs="Times New Roman"/>
          <w:spacing w:val="8"/>
          <w:shd w:val="clear" w:color="auto" w:fill="FFFFFF"/>
        </w:rPr>
        <w:t>this</w:t>
      </w:r>
      <w:r w:rsidRPr="000D6D7B">
        <w:rPr>
          <w:rFonts w:ascii="Times" w:eastAsia="Times New Roman" w:hAnsi="Times" w:cs="Times New Roman"/>
          <w:spacing w:val="8"/>
          <w:shd w:val="clear" w:color="auto" w:fill="FFFFFF"/>
        </w:rPr>
        <w:t xml:space="preserve"> call to end the NYPD’s oversight of social distancing</w:t>
      </w:r>
      <w:r w:rsidR="003F6D77">
        <w:rPr>
          <w:rFonts w:ascii="Times" w:eastAsia="Times New Roman" w:hAnsi="Times" w:cs="Times New Roman"/>
          <w:spacing w:val="8"/>
          <w:shd w:val="clear" w:color="auto" w:fill="FFFFFF"/>
        </w:rPr>
        <w:t>, which</w:t>
      </w:r>
      <w:r w:rsidRPr="000D6D7B">
        <w:rPr>
          <w:rFonts w:ascii="Times" w:eastAsia="Times New Roman" w:hAnsi="Times" w:cs="Times New Roman"/>
          <w:spacing w:val="8"/>
          <w:shd w:val="clear" w:color="auto" w:fill="FFFFFF"/>
        </w:rPr>
        <w:t xml:space="preserve"> </w:t>
      </w:r>
      <w:r w:rsidR="003F6D77">
        <w:rPr>
          <w:rFonts w:ascii="Times" w:eastAsia="Times New Roman" w:hAnsi="Times" w:cs="Times New Roman"/>
          <w:spacing w:val="8"/>
          <w:shd w:val="clear" w:color="auto" w:fill="FFFFFF"/>
        </w:rPr>
        <w:t>t</w:t>
      </w:r>
      <w:r w:rsidR="003F6D77" w:rsidRPr="000D6D7B">
        <w:rPr>
          <w:rFonts w:ascii="Times" w:eastAsia="Times New Roman" w:hAnsi="Times" w:cs="Times New Roman"/>
          <w:spacing w:val="8"/>
          <w:shd w:val="clear" w:color="auto" w:fill="FFFFFF"/>
        </w:rPr>
        <w:t xml:space="preserve">hey </w:t>
      </w:r>
      <w:r w:rsidR="003F6D77">
        <w:rPr>
          <w:rFonts w:ascii="Times" w:eastAsia="Times New Roman" w:hAnsi="Times" w:cs="Times New Roman"/>
          <w:spacing w:val="8"/>
          <w:shd w:val="clear" w:color="auto" w:fill="FFFFFF"/>
        </w:rPr>
        <w:t xml:space="preserve">themselves </w:t>
      </w:r>
      <w:r w:rsidRPr="000D6D7B">
        <w:rPr>
          <w:rFonts w:ascii="Times" w:eastAsia="Times New Roman" w:hAnsi="Times" w:cs="Times New Roman"/>
          <w:spacing w:val="8"/>
          <w:shd w:val="clear" w:color="auto" w:fill="FFFFFF"/>
        </w:rPr>
        <w:t>have described as “untenable</w:t>
      </w:r>
      <w:r w:rsidR="003F6D77">
        <w:rPr>
          <w:rFonts w:ascii="Times" w:eastAsia="Times New Roman" w:hAnsi="Times" w:cs="Times New Roman"/>
          <w:spacing w:val="8"/>
          <w:shd w:val="clear" w:color="auto" w:fill="FFFFFF"/>
        </w:rPr>
        <w:t>.</w:t>
      </w:r>
      <w:r w:rsidRPr="000D6D7B">
        <w:rPr>
          <w:rFonts w:ascii="Times" w:eastAsia="Times New Roman" w:hAnsi="Times" w:cs="Times New Roman"/>
          <w:spacing w:val="8"/>
          <w:shd w:val="clear" w:color="auto" w:fill="FFFFFF"/>
        </w:rPr>
        <w:t>”</w:t>
      </w:r>
      <w:r w:rsidRPr="000D6D7B">
        <w:rPr>
          <w:rStyle w:val="FootnoteReference"/>
          <w:rFonts w:ascii="Times" w:eastAsia="Times New Roman" w:hAnsi="Times" w:cs="Times New Roman"/>
          <w:spacing w:val="8"/>
          <w:shd w:val="clear" w:color="auto" w:fill="FFFFFF"/>
        </w:rPr>
        <w:footnoteReference w:id="23"/>
      </w:r>
      <w:r>
        <w:rPr>
          <w:rFonts w:ascii="Times" w:eastAsia="Times New Roman" w:hAnsi="Times" w:cs="Times New Roman"/>
          <w:spacing w:val="8"/>
          <w:shd w:val="clear" w:color="auto" w:fill="FFFFFF"/>
        </w:rPr>
        <w:t xml:space="preserve"> </w:t>
      </w:r>
      <w:r w:rsidR="00D4091D">
        <w:t xml:space="preserve">We recommend enforcement of public health measures be </w:t>
      </w:r>
      <w:r w:rsidR="003F6D77">
        <w:t xml:space="preserve">guided </w:t>
      </w:r>
      <w:r w:rsidR="00D4091D">
        <w:t xml:space="preserve">by </w:t>
      </w:r>
      <w:r w:rsidR="003F6D77">
        <w:t xml:space="preserve">appropriately trained </w:t>
      </w:r>
      <w:r w:rsidR="00D4091D">
        <w:t xml:space="preserve">community leaders and community-based organizations committed to public health. </w:t>
      </w:r>
      <w:r w:rsidRPr="000D6D7B">
        <w:rPr>
          <w:rFonts w:ascii="Times" w:hAnsi="Times"/>
        </w:rPr>
        <w:t xml:space="preserve">Cure Violence, an organization that trains outreach </w:t>
      </w:r>
      <w:r w:rsidRPr="000D6D7B">
        <w:rPr>
          <w:rFonts w:ascii="Times" w:hAnsi="Times"/>
        </w:rPr>
        <w:lastRenderedPageBreak/>
        <w:t>workers to mitigate conflict on the street</w:t>
      </w:r>
      <w:r w:rsidR="003F6D77">
        <w:rPr>
          <w:rFonts w:ascii="Times" w:hAnsi="Times"/>
        </w:rPr>
        <w:t>, is one example of such an organization: it is made up of</w:t>
      </w:r>
      <w:r w:rsidR="00D4091D">
        <w:rPr>
          <w:rFonts w:ascii="Times" w:hAnsi="Times"/>
        </w:rPr>
        <w:t xml:space="preserve"> </w:t>
      </w:r>
      <w:r w:rsidRPr="000D6D7B">
        <w:rPr>
          <w:rFonts w:ascii="Times" w:hAnsi="Times"/>
        </w:rPr>
        <w:t xml:space="preserve">trusted members of the community </w:t>
      </w:r>
      <w:r w:rsidR="003F6D77">
        <w:rPr>
          <w:rFonts w:ascii="Times" w:hAnsi="Times"/>
        </w:rPr>
        <w:t>who are trained in peaceful conflict resolution</w:t>
      </w:r>
      <w:r w:rsidRPr="000D6D7B">
        <w:rPr>
          <w:rFonts w:ascii="Times" w:hAnsi="Times"/>
        </w:rPr>
        <w:t xml:space="preserve">. Nurses for Social Justice </w:t>
      </w:r>
      <w:r w:rsidR="000011FF">
        <w:rPr>
          <w:rFonts w:ascii="Times" w:hAnsi="Times"/>
        </w:rPr>
        <w:t>can o</w:t>
      </w:r>
      <w:r w:rsidRPr="000D6D7B">
        <w:rPr>
          <w:rFonts w:ascii="Times" w:hAnsi="Times"/>
        </w:rPr>
        <w:t>ffer</w:t>
      </w:r>
      <w:r w:rsidR="003F6D77">
        <w:rPr>
          <w:rFonts w:ascii="Times" w:hAnsi="Times"/>
        </w:rPr>
        <w:t xml:space="preserve"> free</w:t>
      </w:r>
      <w:r w:rsidRPr="000D6D7B">
        <w:rPr>
          <w:rFonts w:ascii="Times" w:hAnsi="Times"/>
        </w:rPr>
        <w:t xml:space="preserve"> health education to this organization</w:t>
      </w:r>
      <w:r w:rsidR="003F6D77">
        <w:rPr>
          <w:rFonts w:ascii="Times" w:hAnsi="Times"/>
        </w:rPr>
        <w:t>,</w:t>
      </w:r>
      <w:r w:rsidRPr="000D6D7B">
        <w:rPr>
          <w:rFonts w:ascii="Times" w:hAnsi="Times"/>
        </w:rPr>
        <w:t xml:space="preserve"> and </w:t>
      </w:r>
      <w:r w:rsidR="003F6D77">
        <w:rPr>
          <w:rFonts w:ascii="Times" w:hAnsi="Times"/>
        </w:rPr>
        <w:t xml:space="preserve">to </w:t>
      </w:r>
      <w:r w:rsidRPr="000D6D7B">
        <w:rPr>
          <w:rFonts w:ascii="Times" w:hAnsi="Times"/>
        </w:rPr>
        <w:t>any other health or community</w:t>
      </w:r>
      <w:r w:rsidR="00D4091D">
        <w:rPr>
          <w:rFonts w:ascii="Times" w:hAnsi="Times"/>
        </w:rPr>
        <w:t>-based</w:t>
      </w:r>
      <w:r w:rsidRPr="000D6D7B">
        <w:rPr>
          <w:rFonts w:ascii="Times" w:hAnsi="Times"/>
        </w:rPr>
        <w:t xml:space="preserve"> education organization de</w:t>
      </w:r>
      <w:r>
        <w:rPr>
          <w:rFonts w:ascii="Times" w:hAnsi="Times"/>
        </w:rPr>
        <w:t>emed</w:t>
      </w:r>
      <w:r w:rsidRPr="000D6D7B">
        <w:rPr>
          <w:rFonts w:ascii="Times" w:hAnsi="Times"/>
        </w:rPr>
        <w:t xml:space="preserve"> </w:t>
      </w:r>
      <w:r w:rsidR="003F6D77">
        <w:rPr>
          <w:rFonts w:ascii="Times" w:hAnsi="Times"/>
        </w:rPr>
        <w:t>an</w:t>
      </w:r>
      <w:r w:rsidRPr="000D6D7B">
        <w:rPr>
          <w:rFonts w:ascii="Times" w:hAnsi="Times"/>
        </w:rPr>
        <w:t xml:space="preserve"> acceptable replacement for the NYPD.</w:t>
      </w:r>
      <w:r>
        <w:rPr>
          <w:rFonts w:ascii="Times" w:hAnsi="Times"/>
        </w:rPr>
        <w:t xml:space="preserve"> </w:t>
      </w:r>
    </w:p>
    <w:p w14:paraId="565A88D7" w14:textId="77777777" w:rsidR="000D6D7B" w:rsidRDefault="000D6D7B" w:rsidP="000D6D7B">
      <w:pPr>
        <w:spacing w:line="360" w:lineRule="auto"/>
        <w:ind w:firstLine="720"/>
        <w:rPr>
          <w:rFonts w:ascii="Times" w:hAnsi="Times"/>
        </w:rPr>
      </w:pPr>
    </w:p>
    <w:p w14:paraId="6EEE813A" w14:textId="510C3144" w:rsidR="000D6D7B" w:rsidRDefault="003F6D77" w:rsidP="000D6D7B">
      <w:pPr>
        <w:pStyle w:val="BodyTextFirstIndent"/>
        <w:ind w:firstLine="720"/>
      </w:pPr>
      <w:r>
        <w:t xml:space="preserve">Furthermore, we </w:t>
      </w:r>
      <w:r w:rsidR="000D6D7B">
        <w:t xml:space="preserve">stand with the Legal Aid Society </w:t>
      </w:r>
      <w:r>
        <w:t xml:space="preserve">in </w:t>
      </w:r>
      <w:r w:rsidR="000D6D7B">
        <w:t>request</w:t>
      </w:r>
      <w:r>
        <w:t>ing</w:t>
      </w:r>
      <w:r w:rsidR="000D6D7B">
        <w:t xml:space="preserve"> greater transparency and accountability from the NYPD</w:t>
      </w:r>
      <w:r>
        <w:t>,</w:t>
      </w:r>
      <w:r w:rsidR="000D6D7B">
        <w:t xml:space="preserve"> and ask</w:t>
      </w:r>
      <w:r>
        <w:t>ing</w:t>
      </w:r>
      <w:r w:rsidR="000D6D7B">
        <w:t xml:space="preserve"> that they disclose all enforcement data and guidelines related to Executive Orders 202.10 and 202.17, including demographic and geographic information, FINEST messages, memos, reports, training, and enforcement guidelines. If the city insists on police enforcement of social distancing, we demand a drastically decreased </w:t>
      </w:r>
      <w:r w:rsidR="00320997">
        <w:t xml:space="preserve">number </w:t>
      </w:r>
      <w:r w:rsidR="000D6D7B">
        <w:t xml:space="preserve">of officers </w:t>
      </w:r>
      <w:r w:rsidR="00320997">
        <w:t>on the streets, particularly in communities of color</w:t>
      </w:r>
      <w:r w:rsidR="000D6D7B">
        <w:t xml:space="preserve">. </w:t>
      </w:r>
    </w:p>
    <w:p w14:paraId="13B413BD" w14:textId="77777777" w:rsidR="000D6D7B" w:rsidRDefault="000D6D7B" w:rsidP="000D6D7B">
      <w:pPr>
        <w:spacing w:line="360" w:lineRule="auto"/>
        <w:rPr>
          <w:rFonts w:ascii="Times" w:hAnsi="Times"/>
          <w:sz w:val="20"/>
          <w:szCs w:val="20"/>
        </w:rPr>
      </w:pPr>
    </w:p>
    <w:p w14:paraId="0BC4134A" w14:textId="786431CE" w:rsidR="000D6D7B" w:rsidRDefault="00D4091D" w:rsidP="00D4091D">
      <w:pPr>
        <w:spacing w:line="360" w:lineRule="auto"/>
        <w:jc w:val="center"/>
        <w:rPr>
          <w:rFonts w:ascii="Times" w:hAnsi="Times"/>
          <w:b/>
          <w:bCs/>
        </w:rPr>
      </w:pPr>
      <w:r w:rsidRPr="00D4091D">
        <w:rPr>
          <w:rFonts w:ascii="Times" w:hAnsi="Times"/>
          <w:b/>
          <w:bCs/>
        </w:rPr>
        <w:t>Conclusion</w:t>
      </w:r>
    </w:p>
    <w:p w14:paraId="4C229F8D" w14:textId="77777777" w:rsidR="003F6D77" w:rsidRPr="00D4091D" w:rsidRDefault="003F6D77" w:rsidP="00D4091D">
      <w:pPr>
        <w:spacing w:line="360" w:lineRule="auto"/>
        <w:jc w:val="center"/>
        <w:rPr>
          <w:rFonts w:ascii="Times" w:hAnsi="Times"/>
          <w:b/>
          <w:bCs/>
        </w:rPr>
      </w:pPr>
    </w:p>
    <w:p w14:paraId="65072175" w14:textId="241F38BC" w:rsidR="00D87C98" w:rsidRPr="00800BA4" w:rsidRDefault="00D4091D" w:rsidP="00891CFD">
      <w:pPr>
        <w:pStyle w:val="BodyTextFirstIndent"/>
      </w:pPr>
      <w:r>
        <w:rPr>
          <w:rFonts w:ascii="Times" w:hAnsi="Times"/>
        </w:rPr>
        <w:t xml:space="preserve">Sadly, we are seeing the same racial disparities in the enforcement of social distancing that we have seen in health care and law enforcement in New York City for decades. </w:t>
      </w:r>
      <w:r w:rsidR="00707A84">
        <w:rPr>
          <w:rFonts w:ascii="Times" w:hAnsi="Times"/>
        </w:rPr>
        <w:t xml:space="preserve">Witnessing </w:t>
      </w:r>
      <w:r w:rsidR="001A1D63">
        <w:rPr>
          <w:rFonts w:ascii="Times" w:hAnsi="Times"/>
        </w:rPr>
        <w:t xml:space="preserve">the way </w:t>
      </w:r>
      <w:r w:rsidR="00707A84">
        <w:rPr>
          <w:rFonts w:ascii="Times" w:hAnsi="Times"/>
        </w:rPr>
        <w:t xml:space="preserve">Mayor Bill de Blasio </w:t>
      </w:r>
      <w:r w:rsidR="001A1D63">
        <w:rPr>
          <w:rFonts w:ascii="Times" w:hAnsi="Times"/>
        </w:rPr>
        <w:t>has sent</w:t>
      </w:r>
      <w:r w:rsidR="00707A84">
        <w:rPr>
          <w:rFonts w:ascii="Times" w:hAnsi="Times"/>
        </w:rPr>
        <w:t xml:space="preserve"> the NYPD into low-income neighborhoods to make arrests, </w:t>
      </w:r>
      <w:r w:rsidR="001A1D63">
        <w:rPr>
          <w:rFonts w:ascii="Times" w:hAnsi="Times"/>
        </w:rPr>
        <w:t xml:space="preserve">thus </w:t>
      </w:r>
      <w:r w:rsidR="00707A84">
        <w:rPr>
          <w:rFonts w:ascii="Times" w:hAnsi="Times"/>
        </w:rPr>
        <w:t>putting underserved New Yorkers with chronic health issues at further risk</w:t>
      </w:r>
      <w:r w:rsidR="001A1D63">
        <w:rPr>
          <w:rFonts w:ascii="Times" w:hAnsi="Times"/>
        </w:rPr>
        <w:t>,</w:t>
      </w:r>
      <w:r w:rsidR="00707A84">
        <w:rPr>
          <w:rFonts w:ascii="Times" w:hAnsi="Times"/>
        </w:rPr>
        <w:t xml:space="preserve"> </w:t>
      </w:r>
      <w:r w:rsidR="001A1D63">
        <w:rPr>
          <w:rFonts w:ascii="Times" w:hAnsi="Times"/>
        </w:rPr>
        <w:t xml:space="preserve">it </w:t>
      </w:r>
      <w:r>
        <w:rPr>
          <w:rFonts w:ascii="Times" w:hAnsi="Times"/>
        </w:rPr>
        <w:t xml:space="preserve">is hard to believe </w:t>
      </w:r>
      <w:r w:rsidR="001A1D63">
        <w:rPr>
          <w:rFonts w:ascii="Times" w:hAnsi="Times"/>
        </w:rPr>
        <w:t>he</w:t>
      </w:r>
      <w:r>
        <w:rPr>
          <w:rFonts w:ascii="Times" w:hAnsi="Times"/>
        </w:rPr>
        <w:t xml:space="preserve"> </w:t>
      </w:r>
      <w:r w:rsidR="00320997">
        <w:rPr>
          <w:rFonts w:ascii="Times" w:hAnsi="Times"/>
        </w:rPr>
        <w:t xml:space="preserve">is as </w:t>
      </w:r>
      <w:r>
        <w:rPr>
          <w:rFonts w:ascii="Times" w:hAnsi="Times"/>
        </w:rPr>
        <w:t xml:space="preserve">troubled </w:t>
      </w:r>
      <w:r w:rsidR="00320997">
        <w:rPr>
          <w:rFonts w:ascii="Times" w:hAnsi="Times"/>
        </w:rPr>
        <w:t>by the disproportionate deaths of</w:t>
      </w:r>
      <w:r>
        <w:rPr>
          <w:rFonts w:ascii="Times" w:hAnsi="Times"/>
        </w:rPr>
        <w:t xml:space="preserve"> </w:t>
      </w:r>
      <w:r w:rsidR="00ED2517">
        <w:rPr>
          <w:rFonts w:ascii="Times" w:hAnsi="Times"/>
        </w:rPr>
        <w:t xml:space="preserve">Black </w:t>
      </w:r>
      <w:r>
        <w:rPr>
          <w:rFonts w:ascii="Times" w:hAnsi="Times"/>
        </w:rPr>
        <w:t>and Latin</w:t>
      </w:r>
      <w:r w:rsidR="00320997">
        <w:rPr>
          <w:rFonts w:ascii="Times" w:hAnsi="Times"/>
        </w:rPr>
        <w:t>x people</w:t>
      </w:r>
      <w:r>
        <w:rPr>
          <w:rFonts w:ascii="Times" w:hAnsi="Times"/>
        </w:rPr>
        <w:t xml:space="preserve"> from </w:t>
      </w:r>
      <w:r w:rsidR="00320997">
        <w:rPr>
          <w:rFonts w:ascii="Times" w:hAnsi="Times"/>
        </w:rPr>
        <w:t>COVID</w:t>
      </w:r>
      <w:r>
        <w:rPr>
          <w:rFonts w:ascii="Times" w:hAnsi="Times"/>
        </w:rPr>
        <w:t xml:space="preserve">-19 as he </w:t>
      </w:r>
      <w:r w:rsidR="00707A84">
        <w:rPr>
          <w:rFonts w:ascii="Times" w:hAnsi="Times"/>
        </w:rPr>
        <w:t>purports to be</w:t>
      </w:r>
      <w:r>
        <w:rPr>
          <w:rFonts w:ascii="Times" w:hAnsi="Times"/>
        </w:rPr>
        <w:t>.</w:t>
      </w:r>
      <w:r w:rsidR="00B24EB6">
        <w:rPr>
          <w:rFonts w:ascii="Times" w:hAnsi="Times"/>
        </w:rPr>
        <w:t xml:space="preserve"> </w:t>
      </w:r>
      <w:r w:rsidR="001A1D63">
        <w:rPr>
          <w:rFonts w:ascii="Times" w:hAnsi="Times"/>
        </w:rPr>
        <w:t xml:space="preserve">Let’s prevent </w:t>
      </w:r>
      <w:r w:rsidR="00CE518B">
        <w:rPr>
          <w:rFonts w:ascii="Times" w:hAnsi="Times"/>
        </w:rPr>
        <w:t xml:space="preserve">this </w:t>
      </w:r>
      <w:r w:rsidR="001A1D63">
        <w:rPr>
          <w:rFonts w:ascii="Times" w:hAnsi="Times"/>
        </w:rPr>
        <w:t xml:space="preserve">epidemic from </w:t>
      </w:r>
      <w:r w:rsidR="00CE518B">
        <w:rPr>
          <w:rFonts w:ascii="Times" w:hAnsi="Times"/>
        </w:rPr>
        <w:t>becom</w:t>
      </w:r>
      <w:r w:rsidR="001A1D63">
        <w:rPr>
          <w:rFonts w:ascii="Times" w:hAnsi="Times"/>
        </w:rPr>
        <w:t>ing</w:t>
      </w:r>
      <w:r w:rsidR="00CE518B">
        <w:rPr>
          <w:rFonts w:ascii="Times" w:hAnsi="Times"/>
        </w:rPr>
        <w:t xml:space="preserve"> an opportunity for </w:t>
      </w:r>
      <w:r w:rsidR="001A1D63">
        <w:rPr>
          <w:rFonts w:ascii="Times" w:hAnsi="Times"/>
        </w:rPr>
        <w:t>the city to persist with racist</w:t>
      </w:r>
      <w:r w:rsidR="00CE518B">
        <w:rPr>
          <w:rFonts w:ascii="Times" w:hAnsi="Times"/>
        </w:rPr>
        <w:t xml:space="preserve"> </w:t>
      </w:r>
      <w:r w:rsidR="001A1D63">
        <w:rPr>
          <w:rFonts w:ascii="Times" w:hAnsi="Times"/>
        </w:rPr>
        <w:t>stop-and-</w:t>
      </w:r>
      <w:r w:rsidR="00CE518B">
        <w:rPr>
          <w:rFonts w:ascii="Times" w:hAnsi="Times"/>
        </w:rPr>
        <w:t xml:space="preserve">frisk </w:t>
      </w:r>
      <w:r w:rsidR="001A1D63">
        <w:rPr>
          <w:rFonts w:ascii="Times" w:hAnsi="Times"/>
        </w:rPr>
        <w:t xml:space="preserve">policing. Let’s not police </w:t>
      </w:r>
      <w:r w:rsidR="00CE518B">
        <w:rPr>
          <w:rFonts w:ascii="Times" w:hAnsi="Times"/>
        </w:rPr>
        <w:t>t</w:t>
      </w:r>
      <w:r w:rsidR="00CE518B">
        <w:t xml:space="preserve">he communities that are already hardest hit in a way that is directly counterproductive to </w:t>
      </w:r>
      <w:r w:rsidR="001A1D63">
        <w:t xml:space="preserve">our collective </w:t>
      </w:r>
      <w:r w:rsidR="00CE518B">
        <w:t>public health goals.</w:t>
      </w:r>
      <w:r w:rsidR="00CE518B">
        <w:rPr>
          <w:rStyle w:val="FootnoteReference"/>
        </w:rPr>
        <w:footnoteReference w:id="24"/>
      </w:r>
    </w:p>
    <w:sectPr w:rsidR="00D87C98" w:rsidRPr="00800BA4" w:rsidSect="007278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4AFE4" w14:textId="77777777" w:rsidR="00EE54BB" w:rsidRDefault="00EE54BB" w:rsidP="00615783">
      <w:r>
        <w:separator/>
      </w:r>
    </w:p>
  </w:endnote>
  <w:endnote w:type="continuationSeparator" w:id="0">
    <w:p w14:paraId="0636A2E5" w14:textId="77777777" w:rsidR="00EE54BB" w:rsidRDefault="00EE54BB" w:rsidP="0061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6E447" w14:textId="77777777" w:rsidR="00EE54BB" w:rsidRDefault="00EE54BB" w:rsidP="00615783">
      <w:r>
        <w:separator/>
      </w:r>
    </w:p>
  </w:footnote>
  <w:footnote w:type="continuationSeparator" w:id="0">
    <w:p w14:paraId="59CED232" w14:textId="77777777" w:rsidR="00EE54BB" w:rsidRDefault="00EE54BB" w:rsidP="00615783">
      <w:r>
        <w:continuationSeparator/>
      </w:r>
    </w:p>
  </w:footnote>
  <w:footnote w:id="1">
    <w:p w14:paraId="7FED979F" w14:textId="77777777" w:rsidR="00707A84" w:rsidRPr="00800BA4" w:rsidRDefault="00707A84" w:rsidP="00CE518B">
      <w:pPr>
        <w:rPr>
          <w:rFonts w:ascii="Times" w:hAnsi="Times"/>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 w:history="1">
        <w:r w:rsidRPr="00800BA4">
          <w:rPr>
            <w:rStyle w:val="Hyperlink"/>
            <w:rFonts w:ascii="Times" w:hAnsi="Times"/>
            <w:color w:val="000000" w:themeColor="text1"/>
            <w:sz w:val="20"/>
            <w:szCs w:val="20"/>
            <w:u w:val="none"/>
          </w:rPr>
          <w:t>https://www.cdc.gov/coronavirus/2019-ncov/prevent-getting-sick/prevention.html</w:t>
        </w:r>
      </w:hyperlink>
    </w:p>
  </w:footnote>
  <w:footnote w:id="2">
    <w:p w14:paraId="427F32FD" w14:textId="77777777" w:rsidR="00707A84" w:rsidRPr="00800BA4" w:rsidRDefault="00707A84" w:rsidP="00320997">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2" w:history="1">
        <w:r w:rsidRPr="00800BA4">
          <w:rPr>
            <w:rStyle w:val="Hyperlink"/>
            <w:rFonts w:ascii="Times" w:hAnsi="Times"/>
            <w:color w:val="000000" w:themeColor="text1"/>
            <w:sz w:val="20"/>
            <w:szCs w:val="20"/>
            <w:u w:val="none"/>
          </w:rPr>
          <w:t>https://www.health.harvard.edu/blog/how-does-cardiovascular-disease-increase-the-risk-of-severe-illness-and-death-from-covid-19-2020040219401</w:t>
        </w:r>
      </w:hyperlink>
    </w:p>
  </w:footnote>
  <w:footnote w:id="3">
    <w:p w14:paraId="24D3F638" w14:textId="77777777" w:rsidR="00707A84" w:rsidRPr="00800BA4" w:rsidRDefault="00707A84" w:rsidP="00320997">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3" w:history="1">
        <w:r w:rsidRPr="00800BA4">
          <w:rPr>
            <w:rStyle w:val="Hyperlink"/>
            <w:rFonts w:ascii="Times" w:hAnsi="Times"/>
            <w:color w:val="000000" w:themeColor="text1"/>
            <w:sz w:val="20"/>
            <w:szCs w:val="20"/>
            <w:u w:val="none"/>
          </w:rPr>
          <w:t>https://www.wsj.com/articles/heart-conditions-prove-especially-dangerous-for-covid-19-patients-11586683801</w:t>
        </w:r>
      </w:hyperlink>
    </w:p>
  </w:footnote>
  <w:footnote w:id="4">
    <w:p w14:paraId="051C1C9F" w14:textId="77777777" w:rsidR="00707A84" w:rsidRPr="00800BA4" w:rsidRDefault="00707A84" w:rsidP="00EE5D8F">
      <w:pPr>
        <w:rPr>
          <w:rFonts w:ascii="Times" w:eastAsia="Times New Roman" w:hAnsi="Times" w:cs="Times New Roman"/>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4" w:history="1">
        <w:r w:rsidRPr="00800BA4">
          <w:rPr>
            <w:rFonts w:ascii="Times" w:eastAsia="Times New Roman" w:hAnsi="Times" w:cs="Times New Roman"/>
            <w:color w:val="000000" w:themeColor="text1"/>
            <w:sz w:val="20"/>
            <w:szCs w:val="20"/>
          </w:rPr>
          <w:t>https://www.thelancet.com/journals/lancet/article/PIIS0140-6736(20)31024-2/fulltext</w:t>
        </w:r>
      </w:hyperlink>
    </w:p>
  </w:footnote>
  <w:footnote w:id="5">
    <w:p w14:paraId="2282B1F7" w14:textId="77777777" w:rsidR="00707A84" w:rsidRPr="009A7CF9" w:rsidRDefault="00707A84" w:rsidP="00EE5D8F">
      <w:pPr>
        <w:rPr>
          <w:rFonts w:ascii="Times" w:eastAsia="Times New Roman" w:hAnsi="Times" w:cs="Times New Roman"/>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5" w:history="1">
        <w:r w:rsidRPr="00800BA4">
          <w:rPr>
            <w:rFonts w:ascii="Times" w:eastAsia="Times New Roman" w:hAnsi="Times" w:cs="Times New Roman"/>
            <w:color w:val="000000" w:themeColor="text1"/>
            <w:sz w:val="20"/>
            <w:szCs w:val="20"/>
          </w:rPr>
          <w:t>https://www.medrxiv.org/content/10.1101/2020.04.08.20057794v1</w:t>
        </w:r>
      </w:hyperlink>
    </w:p>
  </w:footnote>
  <w:footnote w:id="6">
    <w:p w14:paraId="2D8D64A7" w14:textId="65B703DF" w:rsidR="00707A84" w:rsidRPr="00800BA4" w:rsidRDefault="00707A84" w:rsidP="00800BA4">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6" w:history="1">
        <w:r w:rsidRPr="00800BA4">
          <w:rPr>
            <w:rStyle w:val="Hyperlink"/>
            <w:rFonts w:ascii="Times" w:hAnsi="Times"/>
            <w:color w:val="000000" w:themeColor="text1"/>
            <w:sz w:val="20"/>
            <w:szCs w:val="20"/>
            <w:u w:val="none"/>
          </w:rPr>
          <w:t>https://www.health.ny.gov/prevention/obesity/</w:t>
        </w:r>
      </w:hyperlink>
    </w:p>
  </w:footnote>
  <w:footnote w:id="7">
    <w:p w14:paraId="5684D8BB" w14:textId="391C6584" w:rsidR="00707A84" w:rsidRPr="00800BA4" w:rsidRDefault="00707A84" w:rsidP="00800BA4">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7" w:history="1">
        <w:r w:rsidRPr="00800BA4">
          <w:rPr>
            <w:rStyle w:val="Hyperlink"/>
            <w:rFonts w:ascii="Times" w:hAnsi="Times"/>
            <w:color w:val="000000" w:themeColor="text1"/>
            <w:sz w:val="20"/>
            <w:szCs w:val="20"/>
            <w:u w:val="none"/>
          </w:rPr>
          <w:t>https://www.diabetes.org/community/local-offices/greater-nycnj</w:t>
        </w:r>
      </w:hyperlink>
    </w:p>
  </w:footnote>
  <w:footnote w:id="8">
    <w:p w14:paraId="345053B0" w14:textId="116F5B30" w:rsidR="00707A84" w:rsidRPr="00800BA4" w:rsidRDefault="00707A84" w:rsidP="00800BA4">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8" w:history="1">
        <w:r w:rsidRPr="00800BA4">
          <w:rPr>
            <w:rStyle w:val="Hyperlink"/>
            <w:rFonts w:ascii="Times" w:hAnsi="Times"/>
            <w:color w:val="000000" w:themeColor="text1"/>
            <w:sz w:val="20"/>
            <w:szCs w:val="20"/>
            <w:u w:val="none"/>
          </w:rPr>
          <w:t>https://www.health.ny.gov/statistics/brfss/reports/docs/1911_brfss_hbp.pdf</w:t>
        </w:r>
      </w:hyperlink>
    </w:p>
  </w:footnote>
  <w:footnote w:id="9">
    <w:p w14:paraId="25E83919" w14:textId="7809F8EE" w:rsidR="00707A84" w:rsidRPr="00800BA4" w:rsidRDefault="00707A84" w:rsidP="00800BA4">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9" w:history="1">
        <w:r w:rsidRPr="00800BA4">
          <w:rPr>
            <w:rStyle w:val="Hyperlink"/>
            <w:rFonts w:ascii="Times" w:hAnsi="Times"/>
            <w:color w:val="000000" w:themeColor="text1"/>
            <w:sz w:val="20"/>
            <w:szCs w:val="20"/>
            <w:u w:val="none"/>
          </w:rPr>
          <w:t>https://www1.nyc.gov/assets/doh/downloads/pdf/data/2018chp-bk5.pdf</w:t>
        </w:r>
      </w:hyperlink>
    </w:p>
  </w:footnote>
  <w:footnote w:id="10">
    <w:p w14:paraId="596DFDE1" w14:textId="77777777" w:rsidR="00707A84" w:rsidRDefault="00707A84" w:rsidP="00320997">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0" w:history="1">
        <w:r w:rsidRPr="00800BA4">
          <w:rPr>
            <w:rStyle w:val="Hyperlink"/>
            <w:rFonts w:ascii="Times" w:hAnsi="Times"/>
            <w:color w:val="000000" w:themeColor="text1"/>
            <w:sz w:val="20"/>
            <w:szCs w:val="20"/>
            <w:u w:val="none"/>
          </w:rPr>
          <w:t>https://www.cdc.gov/coronavirus/2019-ncov/need-extra-precautions/people-at-higher-risk.html</w:t>
        </w:r>
      </w:hyperlink>
    </w:p>
  </w:footnote>
  <w:footnote w:id="11">
    <w:p w14:paraId="58C1440D" w14:textId="319FC104" w:rsidR="00707A84" w:rsidRPr="00800BA4" w:rsidRDefault="00707A84" w:rsidP="00800BA4">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1" w:history="1">
        <w:r w:rsidRPr="00800BA4">
          <w:rPr>
            <w:rStyle w:val="Hyperlink"/>
            <w:rFonts w:ascii="Times" w:hAnsi="Times"/>
            <w:color w:val="000000" w:themeColor="text1"/>
            <w:sz w:val="20"/>
            <w:szCs w:val="20"/>
            <w:u w:val="none"/>
          </w:rPr>
          <w:t>https://www.politico.com/states/new-york/city-hall/story/2020/05/18/poorest-nyc-neighborhoods-have-highest-death-rates-from-coronavirus-1284519</w:t>
        </w:r>
      </w:hyperlink>
    </w:p>
  </w:footnote>
  <w:footnote w:id="12">
    <w:p w14:paraId="6D8E1318" w14:textId="58BC8859" w:rsidR="00707A84" w:rsidRPr="00800BA4" w:rsidRDefault="00707A84" w:rsidP="00800BA4">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2" w:history="1">
        <w:r w:rsidRPr="00800BA4">
          <w:rPr>
            <w:rStyle w:val="Hyperlink"/>
            <w:rFonts w:ascii="Times" w:hAnsi="Times"/>
            <w:color w:val="000000" w:themeColor="text1"/>
            <w:sz w:val="20"/>
            <w:szCs w:val="20"/>
            <w:u w:val="none"/>
          </w:rPr>
          <w:t>https://www1.nyc.gov/assets/doh/downloads/pdf/data/2018chp-bk5.pdf</w:t>
        </w:r>
      </w:hyperlink>
    </w:p>
  </w:footnote>
  <w:footnote w:id="13">
    <w:p w14:paraId="477E8055" w14:textId="1D7E0C77" w:rsidR="00707A84" w:rsidRPr="00891CFD" w:rsidRDefault="00707A84" w:rsidP="00891CFD">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3" w:history="1">
        <w:r w:rsidRPr="00800BA4">
          <w:rPr>
            <w:rStyle w:val="Hyperlink"/>
            <w:rFonts w:ascii="Times" w:hAnsi="Times"/>
            <w:color w:val="000000" w:themeColor="text1"/>
            <w:sz w:val="20"/>
            <w:szCs w:val="20"/>
            <w:u w:val="none"/>
          </w:rPr>
          <w:t>https://www.foxnews.com/health/data-reveals-highest-coronavirus-death-rate-per-nyc-zipcode</w:t>
        </w:r>
      </w:hyperlink>
    </w:p>
  </w:footnote>
  <w:footnote w:id="14">
    <w:p w14:paraId="53CFB6AE" w14:textId="53C7ACA0" w:rsidR="00707A84" w:rsidRPr="00800BA4" w:rsidRDefault="00707A84" w:rsidP="00800BA4">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4" w:history="1">
        <w:r w:rsidRPr="00800BA4">
          <w:rPr>
            <w:rStyle w:val="Hyperlink"/>
            <w:rFonts w:ascii="Times" w:hAnsi="Times"/>
            <w:color w:val="000000" w:themeColor="text1"/>
            <w:sz w:val="20"/>
            <w:szCs w:val="20"/>
            <w:u w:val="none"/>
          </w:rPr>
          <w:t>https://www.bjs.gov/content/pub/pdf/mpsfpji1112.pdf</w:t>
        </w:r>
      </w:hyperlink>
    </w:p>
  </w:footnote>
  <w:footnote w:id="15">
    <w:p w14:paraId="740B0C2E" w14:textId="77777777" w:rsidR="00707A84" w:rsidRPr="00800BA4" w:rsidRDefault="00707A84" w:rsidP="00122C36">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5" w:history="1">
        <w:r w:rsidRPr="00800BA4">
          <w:rPr>
            <w:rStyle w:val="Hyperlink"/>
            <w:rFonts w:ascii="Times" w:hAnsi="Times"/>
            <w:color w:val="000000" w:themeColor="text1"/>
            <w:sz w:val="20"/>
            <w:szCs w:val="20"/>
            <w:u w:val="none"/>
          </w:rPr>
          <w:t>https://covid19tracker.health.ny.gov/views/NYS-COVID19-Tracker/NYSDOHCOVID-19Tracker-Fatalities?%253Aembed=yes&amp;%253Atoolbar=no&amp;%3AisGuestRedirectFromVizportal=y&amp;%3Aembed=y</w:t>
        </w:r>
      </w:hyperlink>
    </w:p>
  </w:footnote>
  <w:footnote w:id="16">
    <w:p w14:paraId="3B42C312" w14:textId="77777777" w:rsidR="00707A84" w:rsidRPr="00800BA4" w:rsidRDefault="00707A84" w:rsidP="00A44E35">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6" w:history="1">
        <w:r w:rsidRPr="00800BA4">
          <w:rPr>
            <w:rStyle w:val="Hyperlink"/>
            <w:rFonts w:ascii="Times" w:hAnsi="Times"/>
            <w:color w:val="000000" w:themeColor="text1"/>
            <w:sz w:val="20"/>
            <w:szCs w:val="20"/>
            <w:u w:val="none"/>
          </w:rPr>
          <w:t>https://jamanetwork.com/journals/jama/fullarticle/2763852</w:t>
        </w:r>
      </w:hyperlink>
    </w:p>
  </w:footnote>
  <w:footnote w:id="17">
    <w:p w14:paraId="0AE8C910" w14:textId="2E365E5A" w:rsidR="00707A84" w:rsidRPr="00800BA4" w:rsidRDefault="00707A84" w:rsidP="00800BA4">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7" w:history="1">
        <w:r w:rsidRPr="00800BA4">
          <w:rPr>
            <w:rStyle w:val="Hyperlink"/>
            <w:rFonts w:ascii="Times" w:hAnsi="Times"/>
            <w:color w:val="000000" w:themeColor="text1"/>
            <w:sz w:val="20"/>
            <w:szCs w:val="20"/>
            <w:u w:val="none"/>
          </w:rPr>
          <w:t>https://www.gastrojournal.org/article/S0016-5085(20)30282-1/pdf?referrer=https%3A%2F%2Fwww.medpagetoday.com%2Finfectiousdisease%2Fcovid19%2F85315</w:t>
        </w:r>
      </w:hyperlink>
    </w:p>
  </w:footnote>
  <w:footnote w:id="18">
    <w:p w14:paraId="1F76269C" w14:textId="77777777" w:rsidR="00707A84" w:rsidRPr="00800BA4" w:rsidRDefault="00707A84" w:rsidP="00A44E35">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8" w:anchor="H3822360508" w:history="1">
        <w:r w:rsidRPr="00800BA4">
          <w:rPr>
            <w:rStyle w:val="Hyperlink"/>
            <w:rFonts w:ascii="Times" w:hAnsi="Times"/>
            <w:color w:val="000000" w:themeColor="text1"/>
            <w:sz w:val="20"/>
            <w:szCs w:val="20"/>
            <w:u w:val="none"/>
          </w:rPr>
          <w:t>https://www.uptodate.com/contents/coronavirus-disease-2019-covid-19-epidemiology-virology-clinical-features-diagnosis-and-prevention#H3822360508</w:t>
        </w:r>
      </w:hyperlink>
    </w:p>
    <w:p w14:paraId="12B3E034" w14:textId="77777777" w:rsidR="00707A84" w:rsidRDefault="00707A84" w:rsidP="00A44E35">
      <w:pPr>
        <w:pStyle w:val="FootnoteText"/>
      </w:pPr>
    </w:p>
  </w:footnote>
  <w:footnote w:id="19">
    <w:p w14:paraId="3B28B4A7" w14:textId="2186EA6F" w:rsidR="00707A84" w:rsidRPr="00800BA4" w:rsidRDefault="00707A84" w:rsidP="00800BA4">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19" w:history="1">
        <w:r w:rsidRPr="00800BA4">
          <w:rPr>
            <w:rStyle w:val="Hyperlink"/>
            <w:rFonts w:ascii="Times" w:hAnsi="Times"/>
            <w:color w:val="000000" w:themeColor="text1"/>
            <w:sz w:val="20"/>
            <w:szCs w:val="20"/>
            <w:u w:val="none"/>
          </w:rPr>
          <w:t>https://time.com/5834414/nypd-social-distancing-arrest-data/</w:t>
        </w:r>
      </w:hyperlink>
    </w:p>
  </w:footnote>
  <w:footnote w:id="20">
    <w:p w14:paraId="19ACE0D7" w14:textId="77777777" w:rsidR="00707A84" w:rsidRDefault="00707A84" w:rsidP="00A44E35">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20" w:history="1">
        <w:r w:rsidRPr="00800BA4">
          <w:rPr>
            <w:rStyle w:val="Hyperlink"/>
            <w:rFonts w:ascii="Times" w:hAnsi="Times"/>
            <w:color w:val="000000" w:themeColor="text1"/>
            <w:sz w:val="20"/>
            <w:szCs w:val="20"/>
            <w:u w:val="none"/>
          </w:rPr>
          <w:t>https://www.ajicjournal.org/article/S0196-6553(12)00812-7/fulltext</w:t>
        </w:r>
      </w:hyperlink>
    </w:p>
  </w:footnote>
  <w:footnote w:id="21">
    <w:p w14:paraId="66DF2FC1" w14:textId="77777777" w:rsidR="00707A84" w:rsidRPr="00800BA4" w:rsidRDefault="00707A84" w:rsidP="00122C36">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21" w:history="1">
        <w:r w:rsidRPr="00800BA4">
          <w:rPr>
            <w:rStyle w:val="Hyperlink"/>
            <w:rFonts w:ascii="Times" w:hAnsi="Times"/>
            <w:color w:val="000000" w:themeColor="text1"/>
            <w:sz w:val="20"/>
            <w:szCs w:val="20"/>
            <w:u w:val="none"/>
          </w:rPr>
          <w:t>https://doccs.ny.gov/doccs-covid-19-report</w:t>
        </w:r>
      </w:hyperlink>
    </w:p>
  </w:footnote>
  <w:footnote w:id="22">
    <w:p w14:paraId="1B37E073" w14:textId="77777777" w:rsidR="00707A84" w:rsidRPr="00800BA4" w:rsidRDefault="00707A84" w:rsidP="00122C36">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22" w:history="1">
        <w:r w:rsidRPr="00800BA4">
          <w:rPr>
            <w:rStyle w:val="Hyperlink"/>
            <w:rFonts w:ascii="Times" w:hAnsi="Times"/>
            <w:color w:val="000000" w:themeColor="text1"/>
            <w:sz w:val="20"/>
            <w:szCs w:val="20"/>
            <w:u w:val="none"/>
          </w:rPr>
          <w:t>https://www.ncchc.org/downloadable-materials</w:t>
        </w:r>
      </w:hyperlink>
    </w:p>
  </w:footnote>
  <w:footnote w:id="23">
    <w:p w14:paraId="0E0DCCEF" w14:textId="77777777" w:rsidR="00707A84" w:rsidRPr="00800BA4" w:rsidRDefault="00707A84" w:rsidP="000D6D7B">
      <w:pPr>
        <w:rPr>
          <w:rFonts w:ascii="Times" w:hAnsi="Times"/>
          <w:color w:val="000000" w:themeColor="text1"/>
          <w:sz w:val="20"/>
          <w:szCs w:val="20"/>
        </w:rPr>
      </w:pPr>
      <w:r w:rsidRPr="00800BA4">
        <w:rPr>
          <w:rStyle w:val="FootnoteReference"/>
          <w:rFonts w:ascii="Times" w:hAnsi="Times"/>
          <w:color w:val="000000" w:themeColor="text1"/>
          <w:sz w:val="20"/>
          <w:szCs w:val="20"/>
        </w:rPr>
        <w:footnoteRef/>
      </w:r>
      <w:r w:rsidRPr="00800BA4">
        <w:rPr>
          <w:rFonts w:ascii="Times" w:hAnsi="Times"/>
          <w:color w:val="000000" w:themeColor="text1"/>
          <w:sz w:val="20"/>
          <w:szCs w:val="20"/>
        </w:rPr>
        <w:t xml:space="preserve"> </w:t>
      </w:r>
      <w:hyperlink r:id="rId23" w:history="1">
        <w:r w:rsidRPr="00800BA4">
          <w:rPr>
            <w:rStyle w:val="Hyperlink"/>
            <w:rFonts w:ascii="Times" w:hAnsi="Times"/>
            <w:color w:val="000000" w:themeColor="text1"/>
            <w:sz w:val="20"/>
            <w:szCs w:val="20"/>
            <w:u w:val="none"/>
          </w:rPr>
          <w:t>https://time.com/5832403/nypd-pandemic-police-social-distancing-arrests/</w:t>
        </w:r>
      </w:hyperlink>
    </w:p>
    <w:p w14:paraId="427BAA0A" w14:textId="77777777" w:rsidR="00707A84" w:rsidRDefault="00707A84" w:rsidP="000D6D7B">
      <w:pPr>
        <w:pStyle w:val="FootnoteText"/>
      </w:pPr>
    </w:p>
  </w:footnote>
  <w:footnote w:id="24">
    <w:p w14:paraId="33295309" w14:textId="1F7E728C" w:rsidR="00707A84" w:rsidRPr="00800BA4" w:rsidRDefault="00707A84" w:rsidP="00CE518B">
      <w:pPr>
        <w:pStyle w:val="FootnoteText"/>
        <w:rPr>
          <w:rFonts w:ascii="Times" w:hAnsi="Times"/>
          <w:color w:val="000000" w:themeColor="text1"/>
        </w:rPr>
      </w:pPr>
      <w:r w:rsidRPr="00800BA4">
        <w:rPr>
          <w:rStyle w:val="FootnoteReference"/>
          <w:rFonts w:ascii="Times" w:hAnsi="Times"/>
          <w:color w:val="000000" w:themeColor="text1"/>
        </w:rPr>
        <w:footnoteRef/>
      </w:r>
      <w:r w:rsidRPr="00800BA4">
        <w:rPr>
          <w:rFonts w:ascii="Times" w:hAnsi="Times"/>
          <w:color w:val="000000" w:themeColor="text1"/>
        </w:rPr>
        <w:t xml:space="preserve"> </w:t>
      </w:r>
      <w:hyperlink r:id="rId24" w:history="1">
        <w:r w:rsidRPr="00800BA4">
          <w:rPr>
            <w:rStyle w:val="Hyperlink"/>
            <w:rFonts w:ascii="Times" w:hAnsi="Times"/>
            <w:color w:val="000000" w:themeColor="text1"/>
            <w:u w:val="none"/>
          </w:rPr>
          <w:t>https://gothamist.com/news/nypd-still-refusing-release-social-distancing-arrest-data-race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6B"/>
    <w:rsid w:val="000011FF"/>
    <w:rsid w:val="000A1146"/>
    <w:rsid w:val="000C0A11"/>
    <w:rsid w:val="000D6D7B"/>
    <w:rsid w:val="000E09A1"/>
    <w:rsid w:val="00122C36"/>
    <w:rsid w:val="00153CF7"/>
    <w:rsid w:val="00162543"/>
    <w:rsid w:val="001A1D63"/>
    <w:rsid w:val="002D4C0A"/>
    <w:rsid w:val="00320997"/>
    <w:rsid w:val="003466B8"/>
    <w:rsid w:val="003F6D77"/>
    <w:rsid w:val="00432EE0"/>
    <w:rsid w:val="004566F2"/>
    <w:rsid w:val="004B53CF"/>
    <w:rsid w:val="004D268B"/>
    <w:rsid w:val="00533F3E"/>
    <w:rsid w:val="00557687"/>
    <w:rsid w:val="00615783"/>
    <w:rsid w:val="00660476"/>
    <w:rsid w:val="00707A84"/>
    <w:rsid w:val="00717676"/>
    <w:rsid w:val="00727850"/>
    <w:rsid w:val="00746E35"/>
    <w:rsid w:val="007B0957"/>
    <w:rsid w:val="00800BA4"/>
    <w:rsid w:val="008817A1"/>
    <w:rsid w:val="00891CFD"/>
    <w:rsid w:val="008D2EA2"/>
    <w:rsid w:val="008E6B70"/>
    <w:rsid w:val="0099399E"/>
    <w:rsid w:val="009E4BA4"/>
    <w:rsid w:val="00A44E35"/>
    <w:rsid w:val="00A901EB"/>
    <w:rsid w:val="00AC1545"/>
    <w:rsid w:val="00B24EB6"/>
    <w:rsid w:val="00B870E4"/>
    <w:rsid w:val="00BA2745"/>
    <w:rsid w:val="00BB67E4"/>
    <w:rsid w:val="00CE518B"/>
    <w:rsid w:val="00D1281D"/>
    <w:rsid w:val="00D26291"/>
    <w:rsid w:val="00D3119E"/>
    <w:rsid w:val="00D4091D"/>
    <w:rsid w:val="00D87C98"/>
    <w:rsid w:val="00DA3A6B"/>
    <w:rsid w:val="00DC0EB0"/>
    <w:rsid w:val="00E3039F"/>
    <w:rsid w:val="00EB76AB"/>
    <w:rsid w:val="00ED2517"/>
    <w:rsid w:val="00EE54BB"/>
    <w:rsid w:val="00EE5D8F"/>
    <w:rsid w:val="00EF2744"/>
    <w:rsid w:val="00F17FBE"/>
    <w:rsid w:val="00F210C1"/>
    <w:rsid w:val="00F457DF"/>
    <w:rsid w:val="00F63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590605"/>
  <w15:docId w15:val="{4B4AAAED-A005-A348-B2DD-2F8D521D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3A6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A3A6B"/>
  </w:style>
  <w:style w:type="character" w:customStyle="1" w:styleId="eop">
    <w:name w:val="eop"/>
    <w:basedOn w:val="DefaultParagraphFont"/>
    <w:rsid w:val="00DA3A6B"/>
  </w:style>
  <w:style w:type="paragraph" w:styleId="BalloonText">
    <w:name w:val="Balloon Text"/>
    <w:basedOn w:val="Normal"/>
    <w:link w:val="BalloonTextChar"/>
    <w:uiPriority w:val="99"/>
    <w:semiHidden/>
    <w:unhideWhenUsed/>
    <w:rsid w:val="00DA3A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3A6B"/>
    <w:rPr>
      <w:rFonts w:ascii="Times New Roman" w:hAnsi="Times New Roman" w:cs="Times New Roman"/>
      <w:sz w:val="18"/>
      <w:szCs w:val="18"/>
    </w:rPr>
  </w:style>
  <w:style w:type="character" w:styleId="Hyperlink">
    <w:name w:val="Hyperlink"/>
    <w:basedOn w:val="DefaultParagraphFont"/>
    <w:uiPriority w:val="99"/>
    <w:unhideWhenUsed/>
    <w:rsid w:val="00615783"/>
    <w:rPr>
      <w:color w:val="0000FF"/>
      <w:u w:val="single"/>
    </w:rPr>
  </w:style>
  <w:style w:type="character" w:styleId="FootnoteReference">
    <w:name w:val="footnote reference"/>
    <w:basedOn w:val="DefaultParagraphFont"/>
    <w:uiPriority w:val="99"/>
    <w:semiHidden/>
    <w:unhideWhenUsed/>
    <w:rsid w:val="00615783"/>
    <w:rPr>
      <w:vertAlign w:val="superscript"/>
    </w:rPr>
  </w:style>
  <w:style w:type="paragraph" w:styleId="FootnoteText">
    <w:name w:val="footnote text"/>
    <w:basedOn w:val="Normal"/>
    <w:link w:val="FootnoteTextChar"/>
    <w:uiPriority w:val="99"/>
    <w:semiHidden/>
    <w:unhideWhenUsed/>
    <w:rsid w:val="0061578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15783"/>
    <w:rPr>
      <w:rFonts w:ascii="Times New Roman" w:eastAsia="Times New Roman" w:hAnsi="Times New Roman" w:cs="Times New Roman"/>
      <w:sz w:val="20"/>
      <w:szCs w:val="20"/>
    </w:rPr>
  </w:style>
  <w:style w:type="paragraph" w:styleId="NormalWeb">
    <w:name w:val="Normal (Web)"/>
    <w:basedOn w:val="Normal"/>
    <w:uiPriority w:val="99"/>
    <w:semiHidden/>
    <w:unhideWhenUsed/>
    <w:rsid w:val="004D268B"/>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8E6B70"/>
    <w:pPr>
      <w:spacing w:after="120"/>
    </w:pPr>
  </w:style>
  <w:style w:type="character" w:customStyle="1" w:styleId="BodyTextChar">
    <w:name w:val="Body Text Char"/>
    <w:basedOn w:val="DefaultParagraphFont"/>
    <w:link w:val="BodyText"/>
    <w:uiPriority w:val="99"/>
    <w:semiHidden/>
    <w:rsid w:val="008E6B70"/>
  </w:style>
  <w:style w:type="paragraph" w:styleId="BodyTextFirstIndent">
    <w:name w:val="Body Text First Indent"/>
    <w:basedOn w:val="BodyText"/>
    <w:link w:val="BodyTextFirstIndentChar"/>
    <w:uiPriority w:val="99"/>
    <w:unhideWhenUsed/>
    <w:rsid w:val="008E6B70"/>
    <w:pPr>
      <w:spacing w:after="0" w:line="360" w:lineRule="auto"/>
      <w:ind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8E6B70"/>
    <w:rPr>
      <w:rFonts w:ascii="Times New Roman" w:hAnsi="Times New Roman"/>
    </w:rPr>
  </w:style>
  <w:style w:type="character" w:styleId="CommentReference">
    <w:name w:val="annotation reference"/>
    <w:basedOn w:val="DefaultParagraphFont"/>
    <w:uiPriority w:val="99"/>
    <w:semiHidden/>
    <w:unhideWhenUsed/>
    <w:rsid w:val="00D87C98"/>
    <w:rPr>
      <w:sz w:val="16"/>
      <w:szCs w:val="16"/>
    </w:rPr>
  </w:style>
  <w:style w:type="paragraph" w:styleId="CommentText">
    <w:name w:val="annotation text"/>
    <w:basedOn w:val="Normal"/>
    <w:link w:val="CommentTextChar"/>
    <w:uiPriority w:val="99"/>
    <w:semiHidden/>
    <w:unhideWhenUsed/>
    <w:rsid w:val="00D87C98"/>
    <w:rPr>
      <w:sz w:val="20"/>
      <w:szCs w:val="20"/>
    </w:rPr>
  </w:style>
  <w:style w:type="character" w:customStyle="1" w:styleId="CommentTextChar">
    <w:name w:val="Comment Text Char"/>
    <w:basedOn w:val="DefaultParagraphFont"/>
    <w:link w:val="CommentText"/>
    <w:uiPriority w:val="99"/>
    <w:semiHidden/>
    <w:rsid w:val="00D87C98"/>
    <w:rPr>
      <w:sz w:val="20"/>
      <w:szCs w:val="20"/>
    </w:rPr>
  </w:style>
  <w:style w:type="character" w:styleId="BookTitle">
    <w:name w:val="Book Title"/>
    <w:basedOn w:val="DefaultParagraphFont"/>
    <w:uiPriority w:val="33"/>
    <w:qFormat/>
    <w:rsid w:val="00D87C98"/>
    <w:rPr>
      <w:b/>
      <w:bCs/>
      <w:i/>
      <w:iCs/>
      <w:spacing w:val="5"/>
    </w:rPr>
  </w:style>
  <w:style w:type="paragraph" w:styleId="TOC2">
    <w:name w:val="toc 2"/>
    <w:basedOn w:val="Normal"/>
    <w:next w:val="Normal"/>
    <w:autoRedefine/>
    <w:uiPriority w:val="39"/>
    <w:unhideWhenUsed/>
    <w:rsid w:val="004B53CF"/>
    <w:pPr>
      <w:spacing w:after="100"/>
      <w:ind w:left="240"/>
      <w:jc w:val="center"/>
    </w:pPr>
    <w:rPr>
      <w:rFonts w:ascii="Times New Roman" w:hAnsi="Times New Roman" w:cs="Times New Roman"/>
    </w:rPr>
  </w:style>
  <w:style w:type="character" w:styleId="FollowedHyperlink">
    <w:name w:val="FollowedHyperlink"/>
    <w:basedOn w:val="DefaultParagraphFont"/>
    <w:uiPriority w:val="99"/>
    <w:semiHidden/>
    <w:unhideWhenUsed/>
    <w:rsid w:val="004B53C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C0EB0"/>
    <w:rPr>
      <w:b/>
      <w:bCs/>
    </w:rPr>
  </w:style>
  <w:style w:type="character" w:customStyle="1" w:styleId="CommentSubjectChar">
    <w:name w:val="Comment Subject Char"/>
    <w:basedOn w:val="CommentTextChar"/>
    <w:link w:val="CommentSubject"/>
    <w:uiPriority w:val="99"/>
    <w:semiHidden/>
    <w:rsid w:val="00DC0EB0"/>
    <w:rPr>
      <w:b/>
      <w:bCs/>
      <w:sz w:val="20"/>
      <w:szCs w:val="20"/>
    </w:rPr>
  </w:style>
  <w:style w:type="paragraph" w:styleId="Revision">
    <w:name w:val="Revision"/>
    <w:hidden/>
    <w:uiPriority w:val="99"/>
    <w:semiHidden/>
    <w:rsid w:val="00F2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2201">
      <w:bodyDiv w:val="1"/>
      <w:marLeft w:val="0"/>
      <w:marRight w:val="0"/>
      <w:marTop w:val="0"/>
      <w:marBottom w:val="0"/>
      <w:divBdr>
        <w:top w:val="none" w:sz="0" w:space="0" w:color="auto"/>
        <w:left w:val="none" w:sz="0" w:space="0" w:color="auto"/>
        <w:bottom w:val="none" w:sz="0" w:space="0" w:color="auto"/>
        <w:right w:val="none" w:sz="0" w:space="0" w:color="auto"/>
      </w:divBdr>
    </w:div>
    <w:div w:id="59448380">
      <w:bodyDiv w:val="1"/>
      <w:marLeft w:val="0"/>
      <w:marRight w:val="0"/>
      <w:marTop w:val="0"/>
      <w:marBottom w:val="0"/>
      <w:divBdr>
        <w:top w:val="none" w:sz="0" w:space="0" w:color="auto"/>
        <w:left w:val="none" w:sz="0" w:space="0" w:color="auto"/>
        <w:bottom w:val="none" w:sz="0" w:space="0" w:color="auto"/>
        <w:right w:val="none" w:sz="0" w:space="0" w:color="auto"/>
      </w:divBdr>
    </w:div>
    <w:div w:id="128331042">
      <w:bodyDiv w:val="1"/>
      <w:marLeft w:val="0"/>
      <w:marRight w:val="0"/>
      <w:marTop w:val="0"/>
      <w:marBottom w:val="0"/>
      <w:divBdr>
        <w:top w:val="none" w:sz="0" w:space="0" w:color="auto"/>
        <w:left w:val="none" w:sz="0" w:space="0" w:color="auto"/>
        <w:bottom w:val="none" w:sz="0" w:space="0" w:color="auto"/>
        <w:right w:val="none" w:sz="0" w:space="0" w:color="auto"/>
      </w:divBdr>
    </w:div>
    <w:div w:id="524638263">
      <w:bodyDiv w:val="1"/>
      <w:marLeft w:val="0"/>
      <w:marRight w:val="0"/>
      <w:marTop w:val="0"/>
      <w:marBottom w:val="0"/>
      <w:divBdr>
        <w:top w:val="none" w:sz="0" w:space="0" w:color="auto"/>
        <w:left w:val="none" w:sz="0" w:space="0" w:color="auto"/>
        <w:bottom w:val="none" w:sz="0" w:space="0" w:color="auto"/>
        <w:right w:val="none" w:sz="0" w:space="0" w:color="auto"/>
      </w:divBdr>
    </w:div>
    <w:div w:id="609555209">
      <w:bodyDiv w:val="1"/>
      <w:marLeft w:val="0"/>
      <w:marRight w:val="0"/>
      <w:marTop w:val="0"/>
      <w:marBottom w:val="0"/>
      <w:divBdr>
        <w:top w:val="none" w:sz="0" w:space="0" w:color="auto"/>
        <w:left w:val="none" w:sz="0" w:space="0" w:color="auto"/>
        <w:bottom w:val="none" w:sz="0" w:space="0" w:color="auto"/>
        <w:right w:val="none" w:sz="0" w:space="0" w:color="auto"/>
      </w:divBdr>
    </w:div>
    <w:div w:id="610740746">
      <w:bodyDiv w:val="1"/>
      <w:marLeft w:val="0"/>
      <w:marRight w:val="0"/>
      <w:marTop w:val="0"/>
      <w:marBottom w:val="0"/>
      <w:divBdr>
        <w:top w:val="none" w:sz="0" w:space="0" w:color="auto"/>
        <w:left w:val="none" w:sz="0" w:space="0" w:color="auto"/>
        <w:bottom w:val="none" w:sz="0" w:space="0" w:color="auto"/>
        <w:right w:val="none" w:sz="0" w:space="0" w:color="auto"/>
      </w:divBdr>
    </w:div>
    <w:div w:id="659698493">
      <w:bodyDiv w:val="1"/>
      <w:marLeft w:val="0"/>
      <w:marRight w:val="0"/>
      <w:marTop w:val="0"/>
      <w:marBottom w:val="0"/>
      <w:divBdr>
        <w:top w:val="none" w:sz="0" w:space="0" w:color="auto"/>
        <w:left w:val="none" w:sz="0" w:space="0" w:color="auto"/>
        <w:bottom w:val="none" w:sz="0" w:space="0" w:color="auto"/>
        <w:right w:val="none" w:sz="0" w:space="0" w:color="auto"/>
      </w:divBdr>
    </w:div>
    <w:div w:id="670793202">
      <w:bodyDiv w:val="1"/>
      <w:marLeft w:val="0"/>
      <w:marRight w:val="0"/>
      <w:marTop w:val="0"/>
      <w:marBottom w:val="0"/>
      <w:divBdr>
        <w:top w:val="none" w:sz="0" w:space="0" w:color="auto"/>
        <w:left w:val="none" w:sz="0" w:space="0" w:color="auto"/>
        <w:bottom w:val="none" w:sz="0" w:space="0" w:color="auto"/>
        <w:right w:val="none" w:sz="0" w:space="0" w:color="auto"/>
      </w:divBdr>
    </w:div>
    <w:div w:id="756941872">
      <w:bodyDiv w:val="1"/>
      <w:marLeft w:val="0"/>
      <w:marRight w:val="0"/>
      <w:marTop w:val="0"/>
      <w:marBottom w:val="0"/>
      <w:divBdr>
        <w:top w:val="none" w:sz="0" w:space="0" w:color="auto"/>
        <w:left w:val="none" w:sz="0" w:space="0" w:color="auto"/>
        <w:bottom w:val="none" w:sz="0" w:space="0" w:color="auto"/>
        <w:right w:val="none" w:sz="0" w:space="0" w:color="auto"/>
      </w:divBdr>
    </w:div>
    <w:div w:id="927733208">
      <w:bodyDiv w:val="1"/>
      <w:marLeft w:val="0"/>
      <w:marRight w:val="0"/>
      <w:marTop w:val="0"/>
      <w:marBottom w:val="0"/>
      <w:divBdr>
        <w:top w:val="none" w:sz="0" w:space="0" w:color="auto"/>
        <w:left w:val="none" w:sz="0" w:space="0" w:color="auto"/>
        <w:bottom w:val="none" w:sz="0" w:space="0" w:color="auto"/>
        <w:right w:val="none" w:sz="0" w:space="0" w:color="auto"/>
      </w:divBdr>
    </w:div>
    <w:div w:id="1017194953">
      <w:bodyDiv w:val="1"/>
      <w:marLeft w:val="0"/>
      <w:marRight w:val="0"/>
      <w:marTop w:val="0"/>
      <w:marBottom w:val="0"/>
      <w:divBdr>
        <w:top w:val="none" w:sz="0" w:space="0" w:color="auto"/>
        <w:left w:val="none" w:sz="0" w:space="0" w:color="auto"/>
        <w:bottom w:val="none" w:sz="0" w:space="0" w:color="auto"/>
        <w:right w:val="none" w:sz="0" w:space="0" w:color="auto"/>
      </w:divBdr>
    </w:div>
    <w:div w:id="1139297597">
      <w:bodyDiv w:val="1"/>
      <w:marLeft w:val="0"/>
      <w:marRight w:val="0"/>
      <w:marTop w:val="0"/>
      <w:marBottom w:val="0"/>
      <w:divBdr>
        <w:top w:val="none" w:sz="0" w:space="0" w:color="auto"/>
        <w:left w:val="none" w:sz="0" w:space="0" w:color="auto"/>
        <w:bottom w:val="none" w:sz="0" w:space="0" w:color="auto"/>
        <w:right w:val="none" w:sz="0" w:space="0" w:color="auto"/>
      </w:divBdr>
    </w:div>
    <w:div w:id="1145512689">
      <w:bodyDiv w:val="1"/>
      <w:marLeft w:val="0"/>
      <w:marRight w:val="0"/>
      <w:marTop w:val="0"/>
      <w:marBottom w:val="0"/>
      <w:divBdr>
        <w:top w:val="none" w:sz="0" w:space="0" w:color="auto"/>
        <w:left w:val="none" w:sz="0" w:space="0" w:color="auto"/>
        <w:bottom w:val="none" w:sz="0" w:space="0" w:color="auto"/>
        <w:right w:val="none" w:sz="0" w:space="0" w:color="auto"/>
      </w:divBdr>
    </w:div>
    <w:div w:id="1338270825">
      <w:bodyDiv w:val="1"/>
      <w:marLeft w:val="0"/>
      <w:marRight w:val="0"/>
      <w:marTop w:val="0"/>
      <w:marBottom w:val="0"/>
      <w:divBdr>
        <w:top w:val="none" w:sz="0" w:space="0" w:color="auto"/>
        <w:left w:val="none" w:sz="0" w:space="0" w:color="auto"/>
        <w:bottom w:val="none" w:sz="0" w:space="0" w:color="auto"/>
        <w:right w:val="none" w:sz="0" w:space="0" w:color="auto"/>
      </w:divBdr>
    </w:div>
    <w:div w:id="1375347990">
      <w:bodyDiv w:val="1"/>
      <w:marLeft w:val="0"/>
      <w:marRight w:val="0"/>
      <w:marTop w:val="0"/>
      <w:marBottom w:val="0"/>
      <w:divBdr>
        <w:top w:val="none" w:sz="0" w:space="0" w:color="auto"/>
        <w:left w:val="none" w:sz="0" w:space="0" w:color="auto"/>
        <w:bottom w:val="none" w:sz="0" w:space="0" w:color="auto"/>
        <w:right w:val="none" w:sz="0" w:space="0" w:color="auto"/>
      </w:divBdr>
    </w:div>
    <w:div w:id="1460105269">
      <w:bodyDiv w:val="1"/>
      <w:marLeft w:val="0"/>
      <w:marRight w:val="0"/>
      <w:marTop w:val="0"/>
      <w:marBottom w:val="0"/>
      <w:divBdr>
        <w:top w:val="none" w:sz="0" w:space="0" w:color="auto"/>
        <w:left w:val="none" w:sz="0" w:space="0" w:color="auto"/>
        <w:bottom w:val="none" w:sz="0" w:space="0" w:color="auto"/>
        <w:right w:val="none" w:sz="0" w:space="0" w:color="auto"/>
      </w:divBdr>
    </w:div>
    <w:div w:id="1489204218">
      <w:bodyDiv w:val="1"/>
      <w:marLeft w:val="0"/>
      <w:marRight w:val="0"/>
      <w:marTop w:val="0"/>
      <w:marBottom w:val="0"/>
      <w:divBdr>
        <w:top w:val="none" w:sz="0" w:space="0" w:color="auto"/>
        <w:left w:val="none" w:sz="0" w:space="0" w:color="auto"/>
        <w:bottom w:val="none" w:sz="0" w:space="0" w:color="auto"/>
        <w:right w:val="none" w:sz="0" w:space="0" w:color="auto"/>
      </w:divBdr>
    </w:div>
    <w:div w:id="1508863318">
      <w:bodyDiv w:val="1"/>
      <w:marLeft w:val="0"/>
      <w:marRight w:val="0"/>
      <w:marTop w:val="0"/>
      <w:marBottom w:val="0"/>
      <w:divBdr>
        <w:top w:val="none" w:sz="0" w:space="0" w:color="auto"/>
        <w:left w:val="none" w:sz="0" w:space="0" w:color="auto"/>
        <w:bottom w:val="none" w:sz="0" w:space="0" w:color="auto"/>
        <w:right w:val="none" w:sz="0" w:space="0" w:color="auto"/>
      </w:divBdr>
    </w:div>
    <w:div w:id="1735083484">
      <w:bodyDiv w:val="1"/>
      <w:marLeft w:val="0"/>
      <w:marRight w:val="0"/>
      <w:marTop w:val="0"/>
      <w:marBottom w:val="0"/>
      <w:divBdr>
        <w:top w:val="none" w:sz="0" w:space="0" w:color="auto"/>
        <w:left w:val="none" w:sz="0" w:space="0" w:color="auto"/>
        <w:bottom w:val="none" w:sz="0" w:space="0" w:color="auto"/>
        <w:right w:val="none" w:sz="0" w:space="0" w:color="auto"/>
      </w:divBdr>
    </w:div>
    <w:div w:id="1786541255">
      <w:bodyDiv w:val="1"/>
      <w:marLeft w:val="0"/>
      <w:marRight w:val="0"/>
      <w:marTop w:val="0"/>
      <w:marBottom w:val="0"/>
      <w:divBdr>
        <w:top w:val="none" w:sz="0" w:space="0" w:color="auto"/>
        <w:left w:val="none" w:sz="0" w:space="0" w:color="auto"/>
        <w:bottom w:val="none" w:sz="0" w:space="0" w:color="auto"/>
        <w:right w:val="none" w:sz="0" w:space="0" w:color="auto"/>
      </w:divBdr>
    </w:div>
    <w:div w:id="1831677915">
      <w:bodyDiv w:val="1"/>
      <w:marLeft w:val="0"/>
      <w:marRight w:val="0"/>
      <w:marTop w:val="0"/>
      <w:marBottom w:val="0"/>
      <w:divBdr>
        <w:top w:val="none" w:sz="0" w:space="0" w:color="auto"/>
        <w:left w:val="none" w:sz="0" w:space="0" w:color="auto"/>
        <w:bottom w:val="none" w:sz="0" w:space="0" w:color="auto"/>
        <w:right w:val="none" w:sz="0" w:space="0" w:color="auto"/>
      </w:divBdr>
    </w:div>
    <w:div w:id="1889607364">
      <w:bodyDiv w:val="1"/>
      <w:marLeft w:val="0"/>
      <w:marRight w:val="0"/>
      <w:marTop w:val="0"/>
      <w:marBottom w:val="0"/>
      <w:divBdr>
        <w:top w:val="none" w:sz="0" w:space="0" w:color="auto"/>
        <w:left w:val="none" w:sz="0" w:space="0" w:color="auto"/>
        <w:bottom w:val="none" w:sz="0" w:space="0" w:color="auto"/>
        <w:right w:val="none" w:sz="0" w:space="0" w:color="auto"/>
      </w:divBdr>
    </w:div>
    <w:div w:id="1995837865">
      <w:bodyDiv w:val="1"/>
      <w:marLeft w:val="0"/>
      <w:marRight w:val="0"/>
      <w:marTop w:val="0"/>
      <w:marBottom w:val="0"/>
      <w:divBdr>
        <w:top w:val="none" w:sz="0" w:space="0" w:color="auto"/>
        <w:left w:val="none" w:sz="0" w:space="0" w:color="auto"/>
        <w:bottom w:val="none" w:sz="0" w:space="0" w:color="auto"/>
        <w:right w:val="none" w:sz="0" w:space="0" w:color="auto"/>
      </w:divBdr>
    </w:div>
    <w:div w:id="21419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ny.gov/statistics/brfss/reports/docs/1911_brfss_hbp.pdf" TargetMode="External"/><Relationship Id="rId13" Type="http://schemas.openxmlformats.org/officeDocument/2006/relationships/hyperlink" Target="https://www.foxnews.com/health/data-reveals-highest-coronavirus-death-rate-per-nyc-zipcode" TargetMode="External"/><Relationship Id="rId18" Type="http://schemas.openxmlformats.org/officeDocument/2006/relationships/hyperlink" Target="https://www.uptodate.com/contents/coronavirus-disease-2019-covid-19-epidemiology-virology-clinical-features-diagnosis-and-prevention" TargetMode="External"/><Relationship Id="rId3" Type="http://schemas.openxmlformats.org/officeDocument/2006/relationships/hyperlink" Target="https://www.wsj.com/articles/heart-conditions-prove-especially-dangerous-for-covid-19-patients-11586683801" TargetMode="External"/><Relationship Id="rId21" Type="http://schemas.openxmlformats.org/officeDocument/2006/relationships/hyperlink" Target="https://doccs.ny.gov/doccs-covid-19-report" TargetMode="External"/><Relationship Id="rId7" Type="http://schemas.openxmlformats.org/officeDocument/2006/relationships/hyperlink" Target="https://www.diabetes.org/community/local-offices/greater-nycnj" TargetMode="External"/><Relationship Id="rId12" Type="http://schemas.openxmlformats.org/officeDocument/2006/relationships/hyperlink" Target="https://www1.nyc.gov/assets/doh/downloads/pdf/data/2018chp-bk5.pdf" TargetMode="External"/><Relationship Id="rId17" Type="http://schemas.openxmlformats.org/officeDocument/2006/relationships/hyperlink" Target="https://www.gastrojournal.org/article/S0016-5085(20)30282-1/pdf?referrer=https%3A%2F%2Fwww.medpagetoday.com%2Finfectiousdisease%2Fcovid19%2F85315" TargetMode="External"/><Relationship Id="rId2" Type="http://schemas.openxmlformats.org/officeDocument/2006/relationships/hyperlink" Target="https://www.health.harvard.edu/blog/how-does-cardiovascular-disease-increase-the-risk-of-severe-illness-and-death-from-covid-19-2020040219401" TargetMode="External"/><Relationship Id="rId16" Type="http://schemas.openxmlformats.org/officeDocument/2006/relationships/hyperlink" Target="https://jamanetwork.com/journals/jama/fullarticle/2763852" TargetMode="External"/><Relationship Id="rId20" Type="http://schemas.openxmlformats.org/officeDocument/2006/relationships/hyperlink" Target="https://www.ajicjournal.org/article/S0196-6553(12)00812-7/fulltext" TargetMode="External"/><Relationship Id="rId1" Type="http://schemas.openxmlformats.org/officeDocument/2006/relationships/hyperlink" Target="https://www.cdc.gov/coronavirus/2019-ncov/prevent-getting-sick/prevention.html" TargetMode="External"/><Relationship Id="rId6" Type="http://schemas.openxmlformats.org/officeDocument/2006/relationships/hyperlink" Target="https://www.health.ny.gov/prevention/obesity/" TargetMode="External"/><Relationship Id="rId11" Type="http://schemas.openxmlformats.org/officeDocument/2006/relationships/hyperlink" Target="https://www.politico.com/states/new-york/city-hall/story/2020/05/18/poorest-nyc-neighborhoods-have-highest-death-rates-from-coronavirus-1284519" TargetMode="External"/><Relationship Id="rId24" Type="http://schemas.openxmlformats.org/officeDocument/2006/relationships/hyperlink" Target="https://gothamist.com/news/nypd-still-refusing-release-social-distancing-arrest-data-race" TargetMode="External"/><Relationship Id="rId5" Type="http://schemas.openxmlformats.org/officeDocument/2006/relationships/hyperlink" Target="https://www.medrxiv.org/content/10.1101/2020.04.08.20057794v1" TargetMode="External"/><Relationship Id="rId15" Type="http://schemas.openxmlformats.org/officeDocument/2006/relationships/hyperlink" Target="https://covid19tracker.health.ny.gov/views/NYS-COVID19-Tracker/NYSDOHCOVID-19Tracker-Fatalities?%253Aembed=yes&amp;%253Atoolbar=no&amp;%3AisGuestRedirectFromVizportal=y&amp;%3Aembed=y" TargetMode="External"/><Relationship Id="rId23" Type="http://schemas.openxmlformats.org/officeDocument/2006/relationships/hyperlink" Target="https://time.com/5832403/nypd-pandemic-police-social-distancing-arrests/" TargetMode="External"/><Relationship Id="rId10" Type="http://schemas.openxmlformats.org/officeDocument/2006/relationships/hyperlink" Target="https://www.cdc.gov/coronavirus/2019-ncov/need-extra-precautions/people-at-higher-risk.html" TargetMode="External"/><Relationship Id="rId19" Type="http://schemas.openxmlformats.org/officeDocument/2006/relationships/hyperlink" Target="https://time.com/5834414/nypd-social-distancing-arrest-data/" TargetMode="External"/><Relationship Id="rId4" Type="http://schemas.openxmlformats.org/officeDocument/2006/relationships/hyperlink" Target="https://www.thelancet.com/journals/lancet/article/PIIS0140-6736(20)31024-2/fulltext" TargetMode="External"/><Relationship Id="rId9" Type="http://schemas.openxmlformats.org/officeDocument/2006/relationships/hyperlink" Target="https://www1.nyc.gov/assets/doh/downloads/pdf/data/2018chp-bk5.pdf" TargetMode="External"/><Relationship Id="rId14" Type="http://schemas.openxmlformats.org/officeDocument/2006/relationships/hyperlink" Target="https://www.bjs.gov/content/pub/pdf/mpsfpji1112.pdf" TargetMode="External"/><Relationship Id="rId22" Type="http://schemas.openxmlformats.org/officeDocument/2006/relationships/hyperlink" Target="https://www.ncchc.org/downloadable-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9B92-82A2-C645-A6EF-3A9F8934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2500</Words>
  <Characters>12701</Characters>
  <Application>Microsoft Office Word</Application>
  <DocSecurity>0</DocSecurity>
  <Lines>244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grossman</dc:creator>
  <cp:keywords/>
  <dc:description/>
  <cp:lastModifiedBy>jennifer grossman</cp:lastModifiedBy>
  <cp:revision>2</cp:revision>
  <dcterms:created xsi:type="dcterms:W3CDTF">2020-05-22T16:23:00Z</dcterms:created>
  <dcterms:modified xsi:type="dcterms:W3CDTF">2020-05-22T16:23:00Z</dcterms:modified>
</cp:coreProperties>
</file>